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761" w:rsidRPr="00AA0E08" w:rsidRDefault="00E229B1" w:rsidP="00AA0E08">
      <w:pPr>
        <w:rPr>
          <w:b/>
          <w:sz w:val="24"/>
          <w:szCs w:val="24"/>
        </w:rPr>
      </w:pPr>
      <w:r w:rsidRPr="00AA0E08">
        <w:rPr>
          <w:b/>
          <w:sz w:val="24"/>
          <w:szCs w:val="24"/>
        </w:rPr>
        <w:t xml:space="preserve"> </w:t>
      </w:r>
      <w:r w:rsidR="00983761" w:rsidRPr="00AA0E08">
        <w:rPr>
          <w:b/>
          <w:sz w:val="24"/>
          <w:szCs w:val="24"/>
        </w:rPr>
        <w:t xml:space="preserve">           Администрация                       </w:t>
      </w:r>
      <w:r w:rsidR="00983761" w:rsidRPr="00AA0E08">
        <w:rPr>
          <w:b/>
          <w:noProof/>
          <w:sz w:val="24"/>
          <w:szCs w:val="24"/>
        </w:rPr>
        <w:drawing>
          <wp:inline distT="0" distB="0" distL="0" distR="0">
            <wp:extent cx="502920" cy="563880"/>
            <wp:effectExtent l="1905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502920" cy="563880"/>
                    </a:xfrm>
                    <a:prstGeom prst="rect">
                      <a:avLst/>
                    </a:prstGeom>
                    <a:noFill/>
                    <a:ln w="9525">
                      <a:noFill/>
                      <a:miter lim="800000"/>
                      <a:headEnd/>
                      <a:tailEnd/>
                    </a:ln>
                  </pic:spPr>
                </pic:pic>
              </a:graphicData>
            </a:graphic>
          </wp:inline>
        </w:drawing>
      </w:r>
      <w:r w:rsidR="00983761" w:rsidRPr="00AA0E08">
        <w:rPr>
          <w:b/>
          <w:sz w:val="24"/>
          <w:szCs w:val="24"/>
        </w:rPr>
        <w:t xml:space="preserve">             «</w:t>
      </w:r>
      <w:proofErr w:type="spellStart"/>
      <w:r w:rsidR="00983761" w:rsidRPr="00AA0E08">
        <w:rPr>
          <w:b/>
          <w:sz w:val="24"/>
          <w:szCs w:val="24"/>
        </w:rPr>
        <w:t>Визин</w:t>
      </w:r>
      <w:proofErr w:type="spellEnd"/>
      <w:r w:rsidR="00983761" w:rsidRPr="00AA0E08">
        <w:rPr>
          <w:b/>
          <w:sz w:val="24"/>
          <w:szCs w:val="24"/>
        </w:rPr>
        <w:t xml:space="preserve">» </w:t>
      </w:r>
      <w:proofErr w:type="spellStart"/>
      <w:r w:rsidR="00983761" w:rsidRPr="00AA0E08">
        <w:rPr>
          <w:b/>
          <w:sz w:val="24"/>
          <w:szCs w:val="24"/>
        </w:rPr>
        <w:t>сикт</w:t>
      </w:r>
      <w:proofErr w:type="spellEnd"/>
      <w:r w:rsidR="00983761" w:rsidRPr="00AA0E08">
        <w:rPr>
          <w:b/>
          <w:sz w:val="24"/>
          <w:szCs w:val="24"/>
        </w:rPr>
        <w:t xml:space="preserve"> </w:t>
      </w:r>
      <w:proofErr w:type="spellStart"/>
      <w:r w:rsidR="00983761" w:rsidRPr="00AA0E08">
        <w:rPr>
          <w:b/>
          <w:sz w:val="24"/>
          <w:szCs w:val="24"/>
        </w:rPr>
        <w:t>овмöдчöминса</w:t>
      </w:r>
      <w:proofErr w:type="spellEnd"/>
    </w:p>
    <w:p w:rsidR="00983761" w:rsidRPr="00AA0E08" w:rsidRDefault="00983761" w:rsidP="00AA0E08">
      <w:pPr>
        <w:rPr>
          <w:b/>
          <w:sz w:val="24"/>
          <w:szCs w:val="24"/>
        </w:rPr>
      </w:pPr>
      <w:r w:rsidRPr="00AA0E08">
        <w:rPr>
          <w:b/>
          <w:sz w:val="24"/>
          <w:szCs w:val="24"/>
        </w:rPr>
        <w:t>сельского поселения «Визинга»                                              администрация</w:t>
      </w:r>
    </w:p>
    <w:p w:rsidR="00983761" w:rsidRPr="00AA0E08" w:rsidRDefault="00983761" w:rsidP="00AA0E08">
      <w:pPr>
        <w:ind w:left="284" w:hanging="284"/>
        <w:jc w:val="center"/>
        <w:rPr>
          <w:b/>
          <w:sz w:val="24"/>
          <w:szCs w:val="24"/>
        </w:rPr>
      </w:pPr>
    </w:p>
    <w:p w:rsidR="00983761" w:rsidRPr="00117855" w:rsidRDefault="00983761" w:rsidP="00AA0E08">
      <w:pPr>
        <w:ind w:left="284" w:hanging="284"/>
        <w:jc w:val="center"/>
        <w:rPr>
          <w:b/>
          <w:sz w:val="28"/>
          <w:szCs w:val="28"/>
        </w:rPr>
      </w:pPr>
      <w:r w:rsidRPr="00117855">
        <w:rPr>
          <w:b/>
          <w:sz w:val="28"/>
          <w:szCs w:val="28"/>
        </w:rPr>
        <w:t xml:space="preserve"> ПОСТАНОВЛЕНИЕ</w:t>
      </w:r>
    </w:p>
    <w:p w:rsidR="00983761" w:rsidRPr="00117855" w:rsidRDefault="00983761" w:rsidP="00AA0E08">
      <w:pPr>
        <w:ind w:left="284" w:hanging="284"/>
        <w:jc w:val="center"/>
        <w:rPr>
          <w:b/>
          <w:sz w:val="28"/>
          <w:szCs w:val="28"/>
        </w:rPr>
      </w:pPr>
      <w:proofErr w:type="gramStart"/>
      <w:r w:rsidRPr="00117855">
        <w:rPr>
          <w:b/>
          <w:sz w:val="28"/>
          <w:szCs w:val="28"/>
        </w:rPr>
        <w:t>ШУÖМ</w:t>
      </w:r>
      <w:proofErr w:type="gramEnd"/>
    </w:p>
    <w:p w:rsidR="00983761" w:rsidRPr="00AA0E08" w:rsidRDefault="00983761" w:rsidP="00AA0E08">
      <w:pPr>
        <w:rPr>
          <w:sz w:val="24"/>
          <w:szCs w:val="24"/>
          <w:u w:val="single"/>
        </w:rPr>
      </w:pPr>
    </w:p>
    <w:p w:rsidR="00983761" w:rsidRPr="00AA0E08" w:rsidRDefault="00983761" w:rsidP="00AA0E08">
      <w:pPr>
        <w:rPr>
          <w:sz w:val="24"/>
          <w:szCs w:val="24"/>
        </w:rPr>
      </w:pPr>
      <w:r w:rsidRPr="00AA0E08">
        <w:rPr>
          <w:sz w:val="24"/>
          <w:szCs w:val="24"/>
          <w:u w:val="single"/>
        </w:rPr>
        <w:t xml:space="preserve">от  </w:t>
      </w:r>
      <w:r w:rsidR="00E229B1" w:rsidRPr="00AA0E08">
        <w:rPr>
          <w:sz w:val="24"/>
          <w:szCs w:val="24"/>
          <w:u w:val="single"/>
        </w:rPr>
        <w:t>14 января  2020</w:t>
      </w:r>
      <w:r w:rsidRPr="00AA0E08">
        <w:rPr>
          <w:sz w:val="24"/>
          <w:szCs w:val="24"/>
          <w:u w:val="single"/>
        </w:rPr>
        <w:t xml:space="preserve">  года  </w:t>
      </w:r>
      <w:r w:rsidRPr="00AA0E08">
        <w:rPr>
          <w:sz w:val="24"/>
          <w:szCs w:val="24"/>
        </w:rPr>
        <w:t xml:space="preserve">                                                                                  </w:t>
      </w:r>
      <w:r w:rsidR="007A5AFC" w:rsidRPr="00AA0E08">
        <w:rPr>
          <w:sz w:val="24"/>
          <w:szCs w:val="24"/>
        </w:rPr>
        <w:t xml:space="preserve">          </w:t>
      </w:r>
      <w:r w:rsidRPr="00AA0E08">
        <w:rPr>
          <w:sz w:val="24"/>
          <w:szCs w:val="24"/>
        </w:rPr>
        <w:t>№ 1/7</w:t>
      </w:r>
    </w:p>
    <w:p w:rsidR="00983761" w:rsidRPr="00117855" w:rsidRDefault="00983761" w:rsidP="00AA0E08">
      <w:proofErr w:type="gramStart"/>
      <w:r w:rsidRPr="00117855">
        <w:t>с</w:t>
      </w:r>
      <w:proofErr w:type="gramEnd"/>
      <w:r w:rsidRPr="00117855">
        <w:t xml:space="preserve">. </w:t>
      </w:r>
      <w:proofErr w:type="gramStart"/>
      <w:r w:rsidRPr="00117855">
        <w:t>Визинга</w:t>
      </w:r>
      <w:proofErr w:type="gramEnd"/>
      <w:r w:rsidRPr="00117855">
        <w:t>, Республика Коми</w:t>
      </w:r>
    </w:p>
    <w:p w:rsidR="00983761" w:rsidRPr="00AA0E08" w:rsidRDefault="00983761" w:rsidP="00AA0E08">
      <w:pPr>
        <w:rPr>
          <w:sz w:val="24"/>
          <w:szCs w:val="24"/>
        </w:rPr>
      </w:pPr>
    </w:p>
    <w:p w:rsidR="00983761" w:rsidRPr="00AA0E08" w:rsidRDefault="00983761" w:rsidP="00AA0E08">
      <w:pPr>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6084"/>
      </w:tblGrid>
      <w:tr w:rsidR="00983761" w:rsidRPr="00AA0E08" w:rsidTr="00126DE9">
        <w:trPr>
          <w:trHeight w:val="1597"/>
        </w:trPr>
        <w:tc>
          <w:tcPr>
            <w:tcW w:w="1080" w:type="dxa"/>
            <w:tcBorders>
              <w:top w:val="single" w:sz="4" w:space="0" w:color="auto"/>
              <w:left w:val="single" w:sz="4" w:space="0" w:color="auto"/>
              <w:bottom w:val="single" w:sz="4" w:space="0" w:color="auto"/>
              <w:right w:val="single" w:sz="4" w:space="0" w:color="auto"/>
            </w:tcBorders>
          </w:tcPr>
          <w:p w:rsidR="00983761" w:rsidRPr="00AA0E08" w:rsidRDefault="00983761" w:rsidP="00AA0E08">
            <w:pPr>
              <w:ind w:left="-1701"/>
              <w:rPr>
                <w:sz w:val="24"/>
                <w:szCs w:val="24"/>
              </w:rPr>
            </w:pPr>
          </w:p>
        </w:tc>
        <w:tc>
          <w:tcPr>
            <w:tcW w:w="6084" w:type="dxa"/>
            <w:tcBorders>
              <w:top w:val="nil"/>
              <w:left w:val="nil"/>
              <w:bottom w:val="nil"/>
              <w:right w:val="nil"/>
            </w:tcBorders>
          </w:tcPr>
          <w:p w:rsidR="00983761" w:rsidRPr="00AA0E08" w:rsidRDefault="00E229B1" w:rsidP="00AA0E08">
            <w:pPr>
              <w:adjustRightInd w:val="0"/>
              <w:jc w:val="both"/>
              <w:outlineLvl w:val="0"/>
              <w:rPr>
                <w:sz w:val="24"/>
                <w:szCs w:val="24"/>
              </w:rPr>
            </w:pPr>
            <w:r w:rsidRPr="00AA0E08">
              <w:rPr>
                <w:sz w:val="24"/>
                <w:szCs w:val="24"/>
              </w:rPr>
              <w:t>О внесении изменений в постановление администрации сельского поселения «Визинга» от 26 октября 2015 г. № 10/207 «</w:t>
            </w:r>
            <w:r w:rsidR="00983761" w:rsidRPr="00AA0E08">
              <w:rPr>
                <w:sz w:val="24"/>
                <w:szCs w:val="24"/>
              </w:rPr>
              <w:t>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w:t>
            </w:r>
            <w:r w:rsidR="00983761" w:rsidRPr="00AA0E08">
              <w:rPr>
                <w:sz w:val="24"/>
                <w:szCs w:val="24"/>
                <w:shd w:val="clear" w:color="auto" w:fill="FFFFFF"/>
              </w:rPr>
              <w:t>, многоквартирного дома аварийным и подлежащим сносу или реконструкции, садового дома жилым домом и жилого дома садовым домом</w:t>
            </w:r>
            <w:r w:rsidR="00983761" w:rsidRPr="00AA0E08">
              <w:rPr>
                <w:sz w:val="24"/>
                <w:szCs w:val="24"/>
              </w:rPr>
              <w:t>»</w:t>
            </w:r>
          </w:p>
        </w:tc>
      </w:tr>
    </w:tbl>
    <w:p w:rsidR="00983761" w:rsidRPr="00AA0E08" w:rsidRDefault="00983761" w:rsidP="00AA0E08">
      <w:pPr>
        <w:ind w:right="4495"/>
        <w:rPr>
          <w:sz w:val="24"/>
          <w:szCs w:val="24"/>
        </w:rPr>
      </w:pPr>
      <w:r w:rsidRPr="00AA0E08">
        <w:rPr>
          <w:sz w:val="24"/>
          <w:szCs w:val="24"/>
        </w:rPr>
        <w:t xml:space="preserve"> </w:t>
      </w:r>
    </w:p>
    <w:p w:rsidR="00983761" w:rsidRPr="00AA0E08" w:rsidRDefault="00983761" w:rsidP="00AA0E08">
      <w:pPr>
        <w:ind w:firstLine="540"/>
        <w:jc w:val="both"/>
        <w:rPr>
          <w:sz w:val="24"/>
          <w:szCs w:val="24"/>
        </w:rPr>
      </w:pPr>
    </w:p>
    <w:p w:rsidR="00983761" w:rsidRPr="00AA0E08" w:rsidRDefault="00983761" w:rsidP="00AA0E08">
      <w:pPr>
        <w:ind w:firstLine="540"/>
        <w:jc w:val="both"/>
        <w:rPr>
          <w:sz w:val="24"/>
          <w:szCs w:val="24"/>
        </w:rPr>
      </w:pPr>
      <w:r w:rsidRPr="00AA0E08">
        <w:rPr>
          <w:sz w:val="24"/>
          <w:szCs w:val="24"/>
        </w:rPr>
        <w:t xml:space="preserve">Руководствуясь Федеральным  </w:t>
      </w:r>
      <w:hyperlink r:id="rId8" w:history="1">
        <w:r w:rsidRPr="00AA0E08">
          <w:rPr>
            <w:rStyle w:val="a5"/>
            <w:color w:val="auto"/>
            <w:sz w:val="24"/>
            <w:szCs w:val="24"/>
          </w:rPr>
          <w:t>законом</w:t>
        </w:r>
      </w:hyperlink>
      <w:r w:rsidRPr="00AA0E08">
        <w:rPr>
          <w:sz w:val="24"/>
          <w:szCs w:val="24"/>
        </w:rPr>
        <w:t xml:space="preserve"> от 27 июля 2010 года N 210-ФЗ "Об организации предоставления государственных и муниципальных услуг",   </w:t>
      </w:r>
      <w:hyperlink r:id="rId9" w:history="1">
        <w:r w:rsidRPr="00AA0E08">
          <w:rPr>
            <w:rStyle w:val="a5"/>
            <w:color w:val="auto"/>
            <w:sz w:val="24"/>
            <w:szCs w:val="24"/>
          </w:rPr>
          <w:t>постановлением</w:t>
        </w:r>
      </w:hyperlink>
      <w:r w:rsidRPr="00AA0E08">
        <w:rPr>
          <w:sz w:val="24"/>
          <w:szCs w:val="24"/>
        </w:rPr>
        <w:t xml:space="preserve"> администрации сельского поселения «Визинга» от </w:t>
      </w:r>
      <w:r w:rsidR="00E229B1" w:rsidRPr="00AA0E08">
        <w:rPr>
          <w:sz w:val="24"/>
          <w:szCs w:val="24"/>
        </w:rPr>
        <w:t>27 июня 2019</w:t>
      </w:r>
      <w:r w:rsidRPr="00AA0E08">
        <w:rPr>
          <w:sz w:val="24"/>
          <w:szCs w:val="24"/>
        </w:rPr>
        <w:t xml:space="preserve"> г. № </w:t>
      </w:r>
      <w:r w:rsidR="00E229B1" w:rsidRPr="00AA0E08">
        <w:rPr>
          <w:sz w:val="24"/>
          <w:szCs w:val="24"/>
        </w:rPr>
        <w:t>6</w:t>
      </w:r>
      <w:r w:rsidRPr="00AA0E08">
        <w:rPr>
          <w:sz w:val="24"/>
          <w:szCs w:val="24"/>
        </w:rPr>
        <w:t>/</w:t>
      </w:r>
      <w:r w:rsidR="00E229B1" w:rsidRPr="00AA0E08">
        <w:rPr>
          <w:sz w:val="24"/>
          <w:szCs w:val="24"/>
        </w:rPr>
        <w:t>54</w:t>
      </w:r>
      <w:r w:rsidRPr="00AA0E08">
        <w:rPr>
          <w:sz w:val="24"/>
          <w:szCs w:val="24"/>
        </w:rPr>
        <w:t xml:space="preserve">  </w:t>
      </w:r>
      <w:r w:rsidR="00E229B1" w:rsidRPr="00AA0E08">
        <w:rPr>
          <w:sz w:val="24"/>
          <w:szCs w:val="24"/>
        </w:rPr>
        <w:t>«</w:t>
      </w:r>
      <w:r w:rsidR="00E229B1" w:rsidRPr="00AA0E08">
        <w:rPr>
          <w:bCs/>
          <w:sz w:val="24"/>
          <w:szCs w:val="24"/>
        </w:rPr>
        <w:t>Об утверждении Порядка разработки и утверждения  административных регламентов предоставления  муниципальных услуг администрации сельского поселения «Визинга»</w:t>
      </w:r>
      <w:r w:rsidRPr="00AA0E08">
        <w:rPr>
          <w:sz w:val="24"/>
          <w:szCs w:val="24"/>
        </w:rPr>
        <w:t xml:space="preserve">, </w:t>
      </w:r>
    </w:p>
    <w:p w:rsidR="00983761" w:rsidRPr="00AA0E08" w:rsidRDefault="00983761" w:rsidP="00AA0E08">
      <w:pPr>
        <w:ind w:firstLine="540"/>
        <w:jc w:val="both"/>
        <w:rPr>
          <w:caps/>
          <w:sz w:val="24"/>
          <w:szCs w:val="24"/>
        </w:rPr>
      </w:pPr>
    </w:p>
    <w:p w:rsidR="00983761" w:rsidRPr="00AA0E08" w:rsidRDefault="00983761" w:rsidP="00AA0E08">
      <w:pPr>
        <w:ind w:firstLine="540"/>
        <w:jc w:val="both"/>
        <w:rPr>
          <w:caps/>
          <w:sz w:val="24"/>
          <w:szCs w:val="24"/>
        </w:rPr>
      </w:pPr>
      <w:r w:rsidRPr="00AA0E08">
        <w:rPr>
          <w:caps/>
          <w:sz w:val="24"/>
          <w:szCs w:val="24"/>
        </w:rPr>
        <w:t>постановляЮ:</w:t>
      </w:r>
    </w:p>
    <w:p w:rsidR="00983761" w:rsidRPr="00AA0E08" w:rsidRDefault="00983761" w:rsidP="00AA0E08">
      <w:pPr>
        <w:ind w:firstLine="540"/>
        <w:jc w:val="both"/>
        <w:rPr>
          <w:sz w:val="24"/>
          <w:szCs w:val="24"/>
        </w:rPr>
      </w:pPr>
    </w:p>
    <w:p w:rsidR="00983761" w:rsidRPr="00AA0E08" w:rsidRDefault="00983761" w:rsidP="00AA0E08">
      <w:pPr>
        <w:keepNext/>
        <w:ind w:firstLine="540"/>
        <w:jc w:val="both"/>
        <w:outlineLvl w:val="2"/>
        <w:rPr>
          <w:sz w:val="24"/>
          <w:szCs w:val="24"/>
        </w:rPr>
      </w:pPr>
      <w:r w:rsidRPr="00AA0E08">
        <w:rPr>
          <w:sz w:val="24"/>
          <w:szCs w:val="24"/>
        </w:rPr>
        <w:t xml:space="preserve">1. </w:t>
      </w:r>
      <w:proofErr w:type="gramStart"/>
      <w:r w:rsidR="00E229B1" w:rsidRPr="00AA0E08">
        <w:rPr>
          <w:sz w:val="24"/>
          <w:szCs w:val="24"/>
        </w:rPr>
        <w:t>Внести изменения в постановление администрации сельского поселения «Визинга» от 26 октября 2015 г. № 10/207 «Об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w:t>
      </w:r>
      <w:r w:rsidR="00E229B1" w:rsidRPr="00AA0E08">
        <w:rPr>
          <w:sz w:val="24"/>
          <w:szCs w:val="24"/>
          <w:shd w:val="clear" w:color="auto" w:fill="FFFFFF"/>
        </w:rPr>
        <w:t>, многоквартирного дома аварийным и подлежащим сносу или реконструкции, садового дома жилым домом и жилого дома садовым домом</w:t>
      </w:r>
      <w:r w:rsidR="00E229B1" w:rsidRPr="00AA0E08">
        <w:rPr>
          <w:sz w:val="24"/>
          <w:szCs w:val="24"/>
        </w:rPr>
        <w:t>»</w:t>
      </w:r>
      <w:r w:rsidRPr="00AA0E08">
        <w:rPr>
          <w:sz w:val="24"/>
          <w:szCs w:val="24"/>
        </w:rPr>
        <w:t xml:space="preserve"> </w:t>
      </w:r>
      <w:r w:rsidR="00E229B1" w:rsidRPr="00AA0E08">
        <w:rPr>
          <w:sz w:val="24"/>
          <w:szCs w:val="24"/>
        </w:rPr>
        <w:t xml:space="preserve"> </w:t>
      </w:r>
      <w:r w:rsidR="00E229B1" w:rsidRPr="00AA0E08">
        <w:rPr>
          <w:rFonts w:eastAsia="Arial Unicode MS"/>
          <w:sz w:val="24"/>
          <w:szCs w:val="24"/>
        </w:rPr>
        <w:t xml:space="preserve">изложив Приложение к постановлению в редакции согласно приложению к настоящему постановлению. </w:t>
      </w:r>
      <w:proofErr w:type="gramEnd"/>
    </w:p>
    <w:p w:rsidR="00E229B1" w:rsidRPr="00AA0E08" w:rsidRDefault="00983761" w:rsidP="00AA0E08">
      <w:pPr>
        <w:adjustRightInd w:val="0"/>
        <w:ind w:firstLine="567"/>
        <w:jc w:val="both"/>
        <w:rPr>
          <w:rFonts w:eastAsia="Arial Unicode MS"/>
          <w:sz w:val="24"/>
          <w:szCs w:val="24"/>
        </w:rPr>
      </w:pPr>
      <w:r w:rsidRPr="00AA0E08">
        <w:rPr>
          <w:sz w:val="24"/>
          <w:szCs w:val="24"/>
        </w:rPr>
        <w:t xml:space="preserve">2. </w:t>
      </w:r>
      <w:proofErr w:type="gramStart"/>
      <w:r w:rsidR="00E229B1" w:rsidRPr="00AA0E08">
        <w:rPr>
          <w:rFonts w:eastAsia="Arial Unicode MS"/>
          <w:sz w:val="24"/>
          <w:szCs w:val="24"/>
        </w:rPr>
        <w:t>Контроль за</w:t>
      </w:r>
      <w:proofErr w:type="gramEnd"/>
      <w:r w:rsidR="00E229B1" w:rsidRPr="00AA0E08">
        <w:rPr>
          <w:rFonts w:eastAsia="Arial Unicode MS"/>
          <w:sz w:val="24"/>
          <w:szCs w:val="24"/>
        </w:rPr>
        <w:t xml:space="preserve"> исполнением постановления возложить на ведущего эксперта.</w:t>
      </w:r>
    </w:p>
    <w:p w:rsidR="00983761" w:rsidRPr="00AA0E08" w:rsidRDefault="00983761" w:rsidP="00AA0E08">
      <w:pPr>
        <w:ind w:firstLine="567"/>
        <w:jc w:val="both"/>
        <w:rPr>
          <w:b/>
          <w:bCs/>
          <w:sz w:val="24"/>
          <w:szCs w:val="24"/>
        </w:rPr>
      </w:pPr>
      <w:r w:rsidRPr="00AA0E08">
        <w:rPr>
          <w:bCs/>
          <w:sz w:val="24"/>
          <w:szCs w:val="24"/>
        </w:rPr>
        <w:t>3.</w:t>
      </w:r>
      <w:r w:rsidRPr="00AA0E08">
        <w:rPr>
          <w:b/>
          <w:bCs/>
          <w:sz w:val="24"/>
          <w:szCs w:val="24"/>
        </w:rPr>
        <w:t xml:space="preserve"> </w:t>
      </w:r>
      <w:r w:rsidRPr="00AA0E08">
        <w:rPr>
          <w:sz w:val="24"/>
          <w:szCs w:val="24"/>
        </w:rPr>
        <w:t>Постановление вступает в силу со дня его опубликования.</w:t>
      </w:r>
    </w:p>
    <w:p w:rsidR="00983761" w:rsidRPr="00AA0E08" w:rsidRDefault="00983761" w:rsidP="00AA0E08">
      <w:pPr>
        <w:pStyle w:val="ConsPlusTitle"/>
        <w:widowControl/>
        <w:jc w:val="both"/>
        <w:outlineLvl w:val="0"/>
        <w:rPr>
          <w:rFonts w:ascii="Times New Roman" w:hAnsi="Times New Roman" w:cs="Times New Roman"/>
          <w:b w:val="0"/>
          <w:sz w:val="24"/>
          <w:szCs w:val="24"/>
        </w:rPr>
      </w:pPr>
    </w:p>
    <w:p w:rsidR="00983761" w:rsidRPr="00AA0E08" w:rsidRDefault="00983761" w:rsidP="00AA0E08">
      <w:pPr>
        <w:pStyle w:val="ConsPlusTitle"/>
        <w:widowControl/>
        <w:jc w:val="both"/>
        <w:outlineLvl w:val="0"/>
        <w:rPr>
          <w:rFonts w:ascii="Times New Roman" w:hAnsi="Times New Roman" w:cs="Times New Roman"/>
          <w:b w:val="0"/>
          <w:sz w:val="24"/>
          <w:szCs w:val="24"/>
        </w:rPr>
      </w:pPr>
    </w:p>
    <w:p w:rsidR="00E229B1" w:rsidRPr="00AA0E08" w:rsidRDefault="00E229B1" w:rsidP="00AA0E08">
      <w:pPr>
        <w:pStyle w:val="ConsPlusTitle"/>
        <w:widowControl/>
        <w:jc w:val="both"/>
        <w:outlineLvl w:val="0"/>
        <w:rPr>
          <w:rFonts w:ascii="Times New Roman" w:hAnsi="Times New Roman" w:cs="Times New Roman"/>
          <w:b w:val="0"/>
          <w:sz w:val="24"/>
          <w:szCs w:val="24"/>
        </w:rPr>
      </w:pPr>
      <w:r w:rsidRPr="00AA0E08">
        <w:rPr>
          <w:rFonts w:ascii="Times New Roman" w:hAnsi="Times New Roman" w:cs="Times New Roman"/>
          <w:b w:val="0"/>
          <w:sz w:val="24"/>
          <w:szCs w:val="24"/>
        </w:rPr>
        <w:t>Руководитель администрации</w:t>
      </w:r>
    </w:p>
    <w:p w:rsidR="00983761" w:rsidRPr="00AA0E08" w:rsidRDefault="00983761" w:rsidP="00AA0E08">
      <w:pPr>
        <w:pStyle w:val="ConsPlusTitle"/>
        <w:widowControl/>
        <w:jc w:val="both"/>
        <w:outlineLvl w:val="0"/>
        <w:rPr>
          <w:rFonts w:ascii="Times New Roman" w:hAnsi="Times New Roman" w:cs="Times New Roman"/>
          <w:b w:val="0"/>
          <w:sz w:val="24"/>
          <w:szCs w:val="24"/>
        </w:rPr>
      </w:pPr>
      <w:r w:rsidRPr="00AA0E08">
        <w:rPr>
          <w:rFonts w:ascii="Times New Roman" w:hAnsi="Times New Roman" w:cs="Times New Roman"/>
          <w:b w:val="0"/>
          <w:sz w:val="24"/>
          <w:szCs w:val="24"/>
        </w:rPr>
        <w:t xml:space="preserve">сельского поселения                                                                     </w:t>
      </w:r>
      <w:r w:rsidR="00E229B1" w:rsidRPr="00AA0E08">
        <w:rPr>
          <w:rFonts w:ascii="Times New Roman" w:hAnsi="Times New Roman" w:cs="Times New Roman"/>
          <w:b w:val="0"/>
          <w:sz w:val="24"/>
          <w:szCs w:val="24"/>
        </w:rPr>
        <w:t xml:space="preserve">          </w:t>
      </w:r>
      <w:r w:rsidRPr="00AA0E08">
        <w:rPr>
          <w:rFonts w:ascii="Times New Roman" w:hAnsi="Times New Roman" w:cs="Times New Roman"/>
          <w:b w:val="0"/>
          <w:sz w:val="24"/>
          <w:szCs w:val="24"/>
        </w:rPr>
        <w:t xml:space="preserve">В.С.Татаринов </w:t>
      </w:r>
    </w:p>
    <w:p w:rsidR="00983761" w:rsidRPr="00AA0E08" w:rsidRDefault="00983761" w:rsidP="00AA0E08">
      <w:pPr>
        <w:shd w:val="clear" w:color="auto" w:fill="FFFFFF"/>
        <w:rPr>
          <w:spacing w:val="1"/>
          <w:sz w:val="24"/>
          <w:szCs w:val="24"/>
        </w:rPr>
      </w:pPr>
    </w:p>
    <w:p w:rsidR="00983761" w:rsidRDefault="00983761" w:rsidP="00AA0E08">
      <w:pPr>
        <w:shd w:val="clear" w:color="auto" w:fill="FFFFFF"/>
        <w:jc w:val="right"/>
        <w:rPr>
          <w:spacing w:val="1"/>
          <w:sz w:val="24"/>
          <w:szCs w:val="24"/>
        </w:rPr>
      </w:pPr>
    </w:p>
    <w:p w:rsidR="00117855" w:rsidRDefault="00117855" w:rsidP="00AA0E08">
      <w:pPr>
        <w:shd w:val="clear" w:color="auto" w:fill="FFFFFF"/>
        <w:jc w:val="right"/>
        <w:rPr>
          <w:spacing w:val="1"/>
          <w:sz w:val="24"/>
          <w:szCs w:val="24"/>
        </w:rPr>
      </w:pPr>
    </w:p>
    <w:p w:rsidR="00117855" w:rsidRDefault="00117855" w:rsidP="00AA0E08">
      <w:pPr>
        <w:shd w:val="clear" w:color="auto" w:fill="FFFFFF"/>
        <w:jc w:val="right"/>
        <w:rPr>
          <w:spacing w:val="1"/>
          <w:sz w:val="24"/>
          <w:szCs w:val="24"/>
        </w:rPr>
      </w:pPr>
    </w:p>
    <w:p w:rsidR="00117855" w:rsidRDefault="00117855" w:rsidP="00AA0E08">
      <w:pPr>
        <w:shd w:val="clear" w:color="auto" w:fill="FFFFFF"/>
        <w:jc w:val="right"/>
        <w:rPr>
          <w:spacing w:val="1"/>
          <w:sz w:val="24"/>
          <w:szCs w:val="24"/>
        </w:rPr>
      </w:pPr>
    </w:p>
    <w:p w:rsidR="00117855" w:rsidRDefault="00117855" w:rsidP="00AA0E08">
      <w:pPr>
        <w:shd w:val="clear" w:color="auto" w:fill="FFFFFF"/>
        <w:jc w:val="right"/>
        <w:rPr>
          <w:spacing w:val="1"/>
          <w:sz w:val="24"/>
          <w:szCs w:val="24"/>
        </w:rPr>
      </w:pPr>
    </w:p>
    <w:p w:rsidR="00117855" w:rsidRDefault="00117855" w:rsidP="00AA0E08">
      <w:pPr>
        <w:shd w:val="clear" w:color="auto" w:fill="FFFFFF"/>
        <w:jc w:val="right"/>
        <w:rPr>
          <w:spacing w:val="1"/>
          <w:sz w:val="24"/>
          <w:szCs w:val="24"/>
        </w:rPr>
      </w:pPr>
    </w:p>
    <w:p w:rsidR="00117855" w:rsidRDefault="00117855" w:rsidP="00AA0E08">
      <w:pPr>
        <w:shd w:val="clear" w:color="auto" w:fill="FFFFFF"/>
        <w:jc w:val="right"/>
        <w:rPr>
          <w:spacing w:val="1"/>
          <w:sz w:val="24"/>
          <w:szCs w:val="24"/>
        </w:rPr>
      </w:pPr>
    </w:p>
    <w:p w:rsidR="00117855" w:rsidRPr="00AA0E08" w:rsidRDefault="00117855" w:rsidP="00AA0E08">
      <w:pPr>
        <w:shd w:val="clear" w:color="auto" w:fill="FFFFFF"/>
        <w:jc w:val="right"/>
        <w:rPr>
          <w:spacing w:val="1"/>
          <w:sz w:val="24"/>
          <w:szCs w:val="24"/>
        </w:rPr>
      </w:pPr>
    </w:p>
    <w:p w:rsidR="00E229B1" w:rsidRPr="00AA0E08" w:rsidRDefault="00E229B1" w:rsidP="00AA0E08">
      <w:pPr>
        <w:shd w:val="clear" w:color="auto" w:fill="FFFFFF"/>
        <w:jc w:val="right"/>
        <w:rPr>
          <w:spacing w:val="1"/>
          <w:sz w:val="24"/>
          <w:szCs w:val="24"/>
        </w:rPr>
      </w:pPr>
    </w:p>
    <w:p w:rsidR="00E229B1" w:rsidRPr="00AA0E08" w:rsidRDefault="00E229B1" w:rsidP="00AA0E08">
      <w:pPr>
        <w:shd w:val="clear" w:color="auto" w:fill="FFFFFF"/>
        <w:jc w:val="right"/>
        <w:rPr>
          <w:spacing w:val="1"/>
          <w:sz w:val="24"/>
          <w:szCs w:val="24"/>
        </w:rPr>
      </w:pPr>
    </w:p>
    <w:p w:rsidR="00983761" w:rsidRPr="00117855" w:rsidRDefault="00983761" w:rsidP="00AA0E08">
      <w:pPr>
        <w:shd w:val="clear" w:color="auto" w:fill="FFFFFF"/>
        <w:jc w:val="right"/>
      </w:pPr>
      <w:r w:rsidRPr="00117855">
        <w:rPr>
          <w:spacing w:val="1"/>
        </w:rPr>
        <w:lastRenderedPageBreak/>
        <w:t>Приложение</w:t>
      </w:r>
    </w:p>
    <w:p w:rsidR="00983761" w:rsidRPr="00117855" w:rsidRDefault="00983761" w:rsidP="00AA0E08">
      <w:pPr>
        <w:shd w:val="clear" w:color="auto" w:fill="FFFFFF"/>
        <w:jc w:val="right"/>
      </w:pPr>
      <w:r w:rsidRPr="00117855">
        <w:rPr>
          <w:spacing w:val="2"/>
        </w:rPr>
        <w:t xml:space="preserve">к постановлению </w:t>
      </w:r>
      <w:r w:rsidRPr="00117855">
        <w:t xml:space="preserve">администрации </w:t>
      </w:r>
      <w:proofErr w:type="gramStart"/>
      <w:r w:rsidRPr="00117855">
        <w:t>сельского</w:t>
      </w:r>
      <w:proofErr w:type="gramEnd"/>
      <w:r w:rsidRPr="00117855">
        <w:t xml:space="preserve"> </w:t>
      </w:r>
    </w:p>
    <w:p w:rsidR="00983761" w:rsidRPr="00117855" w:rsidRDefault="00983761" w:rsidP="00AA0E08">
      <w:pPr>
        <w:shd w:val="clear" w:color="auto" w:fill="FFFFFF"/>
        <w:jc w:val="right"/>
      </w:pPr>
      <w:r w:rsidRPr="00117855">
        <w:t xml:space="preserve">поселения «Визинга» от 26 октября </w:t>
      </w:r>
      <w:smartTag w:uri="urn:schemas-microsoft-com:office:smarttags" w:element="metricconverter">
        <w:smartTagPr>
          <w:attr w:name="ProductID" w:val="2015 г"/>
        </w:smartTagPr>
        <w:r w:rsidRPr="00117855">
          <w:t>2015 г</w:t>
        </w:r>
      </w:smartTag>
      <w:r w:rsidRPr="00117855">
        <w:t>.  № 10/207</w:t>
      </w:r>
    </w:p>
    <w:p w:rsidR="00983761" w:rsidRPr="00117855" w:rsidRDefault="00983761" w:rsidP="00AA0E08">
      <w:pPr>
        <w:shd w:val="clear" w:color="auto" w:fill="FFFFFF"/>
        <w:jc w:val="right"/>
      </w:pPr>
      <w:r w:rsidRPr="00117855">
        <w:rPr>
          <w:spacing w:val="1"/>
        </w:rPr>
        <w:t>Приложение</w:t>
      </w:r>
    </w:p>
    <w:p w:rsidR="00983761" w:rsidRPr="00117855" w:rsidRDefault="00983761" w:rsidP="00AA0E08">
      <w:pPr>
        <w:shd w:val="clear" w:color="auto" w:fill="FFFFFF"/>
        <w:jc w:val="right"/>
      </w:pPr>
      <w:r w:rsidRPr="00117855">
        <w:rPr>
          <w:spacing w:val="2"/>
        </w:rPr>
        <w:t xml:space="preserve">к постановлению </w:t>
      </w:r>
      <w:r w:rsidRPr="00117855">
        <w:t xml:space="preserve">администрации </w:t>
      </w:r>
      <w:proofErr w:type="gramStart"/>
      <w:r w:rsidRPr="00117855">
        <w:t>сельского</w:t>
      </w:r>
      <w:proofErr w:type="gramEnd"/>
      <w:r w:rsidRPr="00117855">
        <w:t xml:space="preserve"> </w:t>
      </w:r>
    </w:p>
    <w:p w:rsidR="00983761" w:rsidRPr="00117855" w:rsidRDefault="00983761" w:rsidP="00AA0E08">
      <w:pPr>
        <w:shd w:val="clear" w:color="auto" w:fill="FFFFFF"/>
        <w:jc w:val="right"/>
      </w:pPr>
      <w:r w:rsidRPr="00117855">
        <w:t xml:space="preserve">поселения «Визинга»  от </w:t>
      </w:r>
      <w:r w:rsidR="00E229B1" w:rsidRPr="00117855">
        <w:t>14 января 2020</w:t>
      </w:r>
      <w:r w:rsidRPr="00117855">
        <w:t xml:space="preserve"> г.  № </w:t>
      </w:r>
      <w:r w:rsidR="00E229B1" w:rsidRPr="00117855">
        <w:t>1</w:t>
      </w:r>
      <w:r w:rsidRPr="00117855">
        <w:t>/</w:t>
      </w:r>
      <w:r w:rsidR="00E229B1" w:rsidRPr="00117855">
        <w:t>7</w:t>
      </w:r>
      <w:r w:rsidRPr="00117855">
        <w:t xml:space="preserve"> </w:t>
      </w:r>
    </w:p>
    <w:p w:rsidR="00983761" w:rsidRPr="00AA0E08" w:rsidRDefault="00983761" w:rsidP="00AA0E08">
      <w:pPr>
        <w:shd w:val="clear" w:color="auto" w:fill="FFFFFF"/>
        <w:jc w:val="right"/>
        <w:rPr>
          <w:sz w:val="24"/>
          <w:szCs w:val="24"/>
        </w:rPr>
      </w:pPr>
    </w:p>
    <w:p w:rsidR="00983761" w:rsidRPr="00AA0E08" w:rsidRDefault="00983761" w:rsidP="00AA0E08">
      <w:pPr>
        <w:pStyle w:val="ConsPlusTitle"/>
        <w:jc w:val="right"/>
        <w:rPr>
          <w:rFonts w:ascii="Times New Roman" w:hAnsi="Times New Roman" w:cs="Times New Roman"/>
          <w:b w:val="0"/>
          <w:sz w:val="24"/>
          <w:szCs w:val="24"/>
        </w:rPr>
      </w:pPr>
    </w:p>
    <w:p w:rsidR="00983761" w:rsidRPr="00AA0E08" w:rsidRDefault="00983761" w:rsidP="00AA0E08">
      <w:pPr>
        <w:widowControl w:val="0"/>
        <w:adjustRightInd w:val="0"/>
        <w:ind w:firstLine="709"/>
        <w:jc w:val="center"/>
        <w:rPr>
          <w:b/>
          <w:bCs/>
          <w:sz w:val="24"/>
          <w:szCs w:val="24"/>
        </w:rPr>
      </w:pPr>
      <w:r w:rsidRPr="00AA0E08">
        <w:rPr>
          <w:b/>
          <w:bCs/>
          <w:sz w:val="24"/>
          <w:szCs w:val="24"/>
        </w:rPr>
        <w:t>АДМИНИСТРАТИВНЫЙ РЕГЛАМЕНТ</w:t>
      </w:r>
    </w:p>
    <w:p w:rsidR="00983761" w:rsidRPr="00AA0E08" w:rsidRDefault="00983761" w:rsidP="00AA0E08">
      <w:pPr>
        <w:adjustRightInd w:val="0"/>
        <w:ind w:firstLine="540"/>
        <w:jc w:val="center"/>
        <w:rPr>
          <w:b/>
          <w:bCs/>
          <w:sz w:val="24"/>
          <w:szCs w:val="24"/>
        </w:rPr>
      </w:pPr>
      <w:r w:rsidRPr="00AA0E08">
        <w:rPr>
          <w:b/>
          <w:bCs/>
          <w:sz w:val="24"/>
          <w:szCs w:val="24"/>
        </w:rPr>
        <w:t xml:space="preserve">предоставления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w:t>
      </w:r>
    </w:p>
    <w:p w:rsidR="00983761" w:rsidRPr="00AA0E08" w:rsidRDefault="00983761" w:rsidP="00AA0E08">
      <w:pPr>
        <w:adjustRightInd w:val="0"/>
        <w:ind w:firstLine="540"/>
        <w:jc w:val="center"/>
        <w:rPr>
          <w:b/>
          <w:bCs/>
          <w:sz w:val="24"/>
          <w:szCs w:val="24"/>
        </w:rPr>
      </w:pPr>
      <w:r w:rsidRPr="00AA0E08">
        <w:rPr>
          <w:b/>
          <w:bCs/>
          <w:sz w:val="24"/>
          <w:szCs w:val="24"/>
        </w:rPr>
        <w:t>или реконструкции, садового дома жилым домом и жилого дома садовым домом</w:t>
      </w:r>
    </w:p>
    <w:p w:rsidR="00983761" w:rsidRPr="00AA0E08" w:rsidRDefault="00983761" w:rsidP="00AA0E08">
      <w:pPr>
        <w:widowControl w:val="0"/>
        <w:adjustRightInd w:val="0"/>
        <w:ind w:firstLine="709"/>
        <w:jc w:val="center"/>
        <w:outlineLvl w:val="1"/>
        <w:rPr>
          <w:b/>
          <w:sz w:val="24"/>
          <w:szCs w:val="24"/>
        </w:rPr>
      </w:pPr>
    </w:p>
    <w:p w:rsidR="00983761" w:rsidRPr="00AA0E08" w:rsidRDefault="00983761" w:rsidP="00AA0E08">
      <w:pPr>
        <w:widowControl w:val="0"/>
        <w:adjustRightInd w:val="0"/>
        <w:ind w:firstLine="709"/>
        <w:jc w:val="center"/>
        <w:outlineLvl w:val="1"/>
        <w:rPr>
          <w:b/>
          <w:sz w:val="24"/>
          <w:szCs w:val="24"/>
        </w:rPr>
      </w:pPr>
      <w:r w:rsidRPr="00AA0E08">
        <w:rPr>
          <w:b/>
          <w:sz w:val="24"/>
          <w:szCs w:val="24"/>
          <w:lang w:val="en-US"/>
        </w:rPr>
        <w:t>I</w:t>
      </w:r>
      <w:r w:rsidRPr="00AA0E08">
        <w:rPr>
          <w:b/>
          <w:sz w:val="24"/>
          <w:szCs w:val="24"/>
        </w:rPr>
        <w:t>. Общие положения</w:t>
      </w:r>
    </w:p>
    <w:p w:rsidR="00983761" w:rsidRPr="00AA0E08" w:rsidRDefault="00983761" w:rsidP="00AA0E08">
      <w:pPr>
        <w:widowControl w:val="0"/>
        <w:adjustRightInd w:val="0"/>
        <w:ind w:firstLine="709"/>
        <w:jc w:val="center"/>
        <w:outlineLvl w:val="1"/>
        <w:rPr>
          <w:b/>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Предмет регулирования административного регламента</w:t>
      </w:r>
    </w:p>
    <w:p w:rsidR="00983761" w:rsidRPr="00AA0E08" w:rsidRDefault="00983761" w:rsidP="00AA0E08">
      <w:pPr>
        <w:widowControl w:val="0"/>
        <w:adjustRightInd w:val="0"/>
        <w:ind w:firstLine="709"/>
        <w:jc w:val="center"/>
        <w:outlineLvl w:val="2"/>
        <w:rPr>
          <w:b/>
          <w:sz w:val="24"/>
          <w:szCs w:val="24"/>
        </w:rPr>
      </w:pPr>
    </w:p>
    <w:p w:rsidR="00983761" w:rsidRPr="00AA0E08" w:rsidRDefault="00983761" w:rsidP="00AA0E08">
      <w:pPr>
        <w:widowControl w:val="0"/>
        <w:adjustRightInd w:val="0"/>
        <w:ind w:firstLine="709"/>
        <w:jc w:val="both"/>
        <w:rPr>
          <w:bCs/>
          <w:sz w:val="24"/>
          <w:szCs w:val="24"/>
        </w:rPr>
      </w:pPr>
      <w:r w:rsidRPr="00AA0E08">
        <w:rPr>
          <w:sz w:val="24"/>
          <w:szCs w:val="24"/>
        </w:rPr>
        <w:t xml:space="preserve">1.1. </w:t>
      </w:r>
      <w:proofErr w:type="gramStart"/>
      <w:r w:rsidRPr="00AA0E08">
        <w:rPr>
          <w:sz w:val="24"/>
          <w:szCs w:val="24"/>
        </w:rPr>
        <w:t xml:space="preserve">Административный регламент предоставления муниципальной услуги по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AA0E08">
        <w:rPr>
          <w:bCs/>
          <w:sz w:val="24"/>
          <w:szCs w:val="24"/>
        </w:rPr>
        <w:t>садового дома жилым домом и жилого дома садовым домом</w:t>
      </w:r>
      <w:r w:rsidRPr="00AA0E08">
        <w:rPr>
          <w:sz w:val="24"/>
          <w:szCs w:val="24"/>
        </w:rPr>
        <w:t xml:space="preserve"> (далее - административный регламент), определяет порядок, сроки и последовательность действий (административных процедур) Администрации сельского поселения «</w:t>
      </w:r>
      <w:r w:rsidR="00E229B1" w:rsidRPr="00AA0E08">
        <w:rPr>
          <w:sz w:val="24"/>
          <w:szCs w:val="24"/>
        </w:rPr>
        <w:t>Визинга</w:t>
      </w:r>
      <w:r w:rsidRPr="00AA0E08">
        <w:rPr>
          <w:sz w:val="24"/>
          <w:szCs w:val="24"/>
        </w:rPr>
        <w:t>» (далее – Орган), формы контроля за исполнением административного регламента, ответственность должностных лиц органов</w:t>
      </w:r>
      <w:proofErr w:type="gramEnd"/>
      <w:r w:rsidRPr="00AA0E08">
        <w:rPr>
          <w:sz w:val="24"/>
          <w:szCs w:val="24"/>
        </w:rPr>
        <w:t xml:space="preserve">, </w:t>
      </w:r>
      <w:proofErr w:type="gramStart"/>
      <w:r w:rsidRPr="00AA0E08">
        <w:rPr>
          <w:sz w:val="24"/>
          <w:szCs w:val="24"/>
        </w:rPr>
        <w:t xml:space="preserve">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AA0E08">
        <w:rPr>
          <w:bCs/>
          <w:sz w:val="24"/>
          <w:szCs w:val="24"/>
        </w:rPr>
        <w:t>садового дома жилым домом и жилого дома садовым домом</w:t>
      </w:r>
      <w:r w:rsidRPr="00AA0E08">
        <w:rPr>
          <w:sz w:val="24"/>
          <w:szCs w:val="24"/>
        </w:rPr>
        <w:t xml:space="preserve"> (далее – муниципальная услуга).</w:t>
      </w:r>
      <w:proofErr w:type="gramEnd"/>
    </w:p>
    <w:p w:rsidR="00983761" w:rsidRPr="00AA0E08" w:rsidRDefault="00983761" w:rsidP="00AA0E08">
      <w:pPr>
        <w:widowControl w:val="0"/>
        <w:adjustRightInd w:val="0"/>
        <w:ind w:firstLine="709"/>
        <w:jc w:val="both"/>
        <w:rPr>
          <w:sz w:val="24"/>
          <w:szCs w:val="24"/>
        </w:rPr>
      </w:pPr>
      <w:proofErr w:type="gramStart"/>
      <w:r w:rsidRPr="00AA0E08">
        <w:rPr>
          <w:sz w:val="24"/>
          <w:szCs w:val="24"/>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AA0E08">
        <w:rPr>
          <w:sz w:val="24"/>
          <w:szCs w:val="24"/>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Круг заявителей</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adjustRightInd w:val="0"/>
        <w:ind w:firstLine="540"/>
        <w:jc w:val="both"/>
        <w:rPr>
          <w:sz w:val="24"/>
          <w:szCs w:val="24"/>
        </w:rPr>
      </w:pPr>
      <w:r w:rsidRPr="00AA0E08">
        <w:rPr>
          <w:sz w:val="24"/>
          <w:szCs w:val="24"/>
        </w:rPr>
        <w:t xml:space="preserve">1.2. </w:t>
      </w:r>
      <w:proofErr w:type="gramStart"/>
      <w:r w:rsidRPr="00AA0E08">
        <w:rPr>
          <w:sz w:val="24"/>
          <w:szCs w:val="24"/>
        </w:rPr>
        <w:t xml:space="preserve">Заявителями являются: собственник помещения, федеральный орган исполнительной власти, осуществляющий полномочия собственника в отношении оцениваемого имущества, </w:t>
      </w:r>
      <w:r w:rsidRPr="00AA0E08">
        <w:rPr>
          <w:sz w:val="24"/>
          <w:szCs w:val="24"/>
          <w:shd w:val="clear" w:color="auto" w:fill="FFFFFF"/>
        </w:rPr>
        <w:t>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w:t>
      </w:r>
      <w:r w:rsidRPr="00AA0E08">
        <w:rPr>
          <w:rStyle w:val="apple-converted-space"/>
          <w:sz w:val="24"/>
          <w:szCs w:val="24"/>
          <w:shd w:val="clear" w:color="auto" w:fill="FFFFFF"/>
        </w:rPr>
        <w:t> </w:t>
      </w:r>
      <w:hyperlink r:id="rId10" w:anchor="dst100011" w:history="1">
        <w:r w:rsidRPr="00AA0E08">
          <w:rPr>
            <w:rStyle w:val="a5"/>
            <w:color w:val="auto"/>
            <w:sz w:val="24"/>
            <w:szCs w:val="24"/>
            <w:shd w:val="clear" w:color="auto" w:fill="FFFFFF"/>
          </w:rPr>
          <w:t>постановлением</w:t>
        </w:r>
      </w:hyperlink>
      <w:r w:rsidRPr="00AA0E08">
        <w:rPr>
          <w:rStyle w:val="apple-converted-space"/>
          <w:sz w:val="24"/>
          <w:szCs w:val="24"/>
          <w:shd w:val="clear" w:color="auto" w:fill="FFFFFF"/>
        </w:rPr>
        <w:t> </w:t>
      </w:r>
      <w:r w:rsidRPr="00AA0E08">
        <w:rPr>
          <w:sz w:val="24"/>
          <w:szCs w:val="24"/>
          <w:shd w:val="clear" w:color="auto" w:fill="FFFFFF"/>
        </w:rPr>
        <w:t xml:space="preserve">Правительства Российской Федерации от 21 августа </w:t>
      </w:r>
      <w:smartTag w:uri="urn:schemas-microsoft-com:office:smarttags" w:element="metricconverter">
        <w:smartTagPr>
          <w:attr w:name="ProductID" w:val="2019 г"/>
        </w:smartTagPr>
        <w:r w:rsidRPr="00AA0E08">
          <w:rPr>
            <w:sz w:val="24"/>
            <w:szCs w:val="24"/>
            <w:shd w:val="clear" w:color="auto" w:fill="FFFFFF"/>
          </w:rPr>
          <w:t>2019 г</w:t>
        </w:r>
      </w:smartTag>
      <w:r w:rsidRPr="00AA0E08">
        <w:rPr>
          <w:sz w:val="24"/>
          <w:szCs w:val="24"/>
          <w:shd w:val="clear" w:color="auto" w:fill="FFFFFF"/>
        </w:rPr>
        <w:t>. № 1082 «Об утверждении Правил проведения экспертизы жилого</w:t>
      </w:r>
      <w:proofErr w:type="gramEnd"/>
      <w:r w:rsidRPr="00AA0E08">
        <w:rPr>
          <w:sz w:val="24"/>
          <w:szCs w:val="24"/>
          <w:shd w:val="clear" w:color="auto" w:fill="FFFFFF"/>
        </w:rPr>
        <w:t xml:space="preserve"> </w:t>
      </w:r>
      <w:proofErr w:type="gramStart"/>
      <w:r w:rsidRPr="00AA0E08">
        <w:rPr>
          <w:sz w:val="24"/>
          <w:szCs w:val="24"/>
          <w:shd w:val="clear" w:color="auto" w:fill="FFFFFF"/>
        </w:rPr>
        <w:t xml:space="preserve">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w:t>
      </w:r>
      <w:r w:rsidRPr="00AA0E08">
        <w:rPr>
          <w:sz w:val="24"/>
          <w:szCs w:val="24"/>
          <w:shd w:val="clear" w:color="auto" w:fill="FFFFFF"/>
        </w:rPr>
        <w:lastRenderedPageBreak/>
        <w:t>жилым помещениям граждан, с использованием механизма добровольного страхования за счет страхового возмещения и помощи</w:t>
      </w:r>
      <w:proofErr w:type="gramEnd"/>
      <w:r w:rsidRPr="00AA0E08">
        <w:rPr>
          <w:sz w:val="24"/>
          <w:szCs w:val="24"/>
          <w:shd w:val="clear" w:color="auto" w:fill="FFFFFF"/>
        </w:rPr>
        <w:t>,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983761" w:rsidRPr="00AA0E08" w:rsidRDefault="00983761" w:rsidP="00AA0E08">
      <w:pPr>
        <w:adjustRightInd w:val="0"/>
        <w:ind w:firstLine="540"/>
        <w:jc w:val="both"/>
        <w:rPr>
          <w:sz w:val="24"/>
          <w:szCs w:val="24"/>
        </w:rPr>
      </w:pPr>
      <w:r w:rsidRPr="00AA0E08">
        <w:rPr>
          <w:sz w:val="24"/>
          <w:szCs w:val="24"/>
        </w:rPr>
        <w:t>1.3.</w:t>
      </w:r>
      <w:r w:rsidRPr="00AA0E08">
        <w:rPr>
          <w:sz w:val="24"/>
          <w:szCs w:val="24"/>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983761" w:rsidRPr="00AA0E08" w:rsidRDefault="00983761" w:rsidP="00AA0E08">
      <w:pPr>
        <w:widowControl w:val="0"/>
        <w:adjustRightInd w:val="0"/>
        <w:jc w:val="both"/>
        <w:rPr>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Требования к порядку информирования о предоставлении</w:t>
      </w:r>
    </w:p>
    <w:p w:rsidR="00983761" w:rsidRPr="00AA0E08" w:rsidRDefault="00983761" w:rsidP="00AA0E08">
      <w:pPr>
        <w:widowControl w:val="0"/>
        <w:adjustRightInd w:val="0"/>
        <w:ind w:firstLine="709"/>
        <w:jc w:val="center"/>
        <w:rPr>
          <w:sz w:val="24"/>
          <w:szCs w:val="24"/>
        </w:rPr>
      </w:pPr>
      <w:r w:rsidRPr="00AA0E08">
        <w:rPr>
          <w:b/>
          <w:sz w:val="24"/>
          <w:szCs w:val="24"/>
        </w:rPr>
        <w:t>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adjustRightInd w:val="0"/>
        <w:ind w:firstLine="709"/>
        <w:jc w:val="both"/>
        <w:rPr>
          <w:sz w:val="24"/>
          <w:szCs w:val="24"/>
        </w:rPr>
      </w:pPr>
      <w:bookmarkStart w:id="0" w:name="Par96"/>
      <w:bookmarkEnd w:id="0"/>
      <w:r w:rsidRPr="00AA0E08">
        <w:rPr>
          <w:sz w:val="24"/>
          <w:szCs w:val="24"/>
        </w:rPr>
        <w:t xml:space="preserve">1.4. </w:t>
      </w:r>
      <w:proofErr w:type="gramStart"/>
      <w:r w:rsidRPr="00AA0E08">
        <w:rPr>
          <w:sz w:val="24"/>
          <w:szCs w:val="24"/>
        </w:rPr>
        <w:t>Порядок получения информации лицами, заинтересованными в предоставлении муниципальной услуги,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Портала государственных и муниципальных услуг (функций) Республики Коми и Единого портала государственных и муниципальных услуг (функций), официального сайта органа исполнительной власти Республики Коми, предоставляющего</w:t>
      </w:r>
      <w:proofErr w:type="gramEnd"/>
      <w:r w:rsidRPr="00AA0E08">
        <w:rPr>
          <w:sz w:val="24"/>
          <w:szCs w:val="24"/>
        </w:rPr>
        <w:t xml:space="preserve"> муниципальную услугу.</w:t>
      </w:r>
    </w:p>
    <w:p w:rsidR="00983761" w:rsidRPr="00AA0E08" w:rsidRDefault="00983761" w:rsidP="00AA0E08">
      <w:pPr>
        <w:adjustRightInd w:val="0"/>
        <w:ind w:firstLine="709"/>
        <w:jc w:val="both"/>
        <w:rPr>
          <w:sz w:val="24"/>
          <w:szCs w:val="24"/>
        </w:rPr>
      </w:pPr>
      <w:r w:rsidRPr="00AA0E08">
        <w:rPr>
          <w:sz w:val="24"/>
          <w:szCs w:val="24"/>
        </w:rPr>
        <w:t>1.4.1. Информацию по вопросам предоставления муниципальной услуги, в том числе сведения о ходе предоставления муниципальной услуги лица, заинтересованные в предоставлении услуги, могут получить непосредственно:</w:t>
      </w:r>
    </w:p>
    <w:p w:rsidR="00983761" w:rsidRPr="00AA0E08" w:rsidRDefault="00983761" w:rsidP="00AA0E08">
      <w:pPr>
        <w:adjustRightInd w:val="0"/>
        <w:ind w:firstLine="709"/>
        <w:jc w:val="both"/>
        <w:rPr>
          <w:sz w:val="24"/>
          <w:szCs w:val="24"/>
        </w:rPr>
      </w:pPr>
      <w:r w:rsidRPr="00AA0E08">
        <w:rPr>
          <w:sz w:val="24"/>
          <w:szCs w:val="24"/>
        </w:rPr>
        <w:t xml:space="preserve">- в Органе, МФЦ по месту своего проживания (регистрации); </w:t>
      </w:r>
    </w:p>
    <w:p w:rsidR="00983761" w:rsidRPr="00AA0E08" w:rsidRDefault="00983761" w:rsidP="00AA0E08">
      <w:pPr>
        <w:adjustRightInd w:val="0"/>
        <w:ind w:firstLine="709"/>
        <w:jc w:val="both"/>
        <w:rPr>
          <w:sz w:val="24"/>
          <w:szCs w:val="24"/>
        </w:rPr>
      </w:pPr>
      <w:r w:rsidRPr="00AA0E08">
        <w:rPr>
          <w:sz w:val="24"/>
          <w:szCs w:val="24"/>
        </w:rPr>
        <w:t>- по справочным телефонам;</w:t>
      </w:r>
    </w:p>
    <w:p w:rsidR="00983761" w:rsidRPr="00AA0E08" w:rsidRDefault="00983761" w:rsidP="00AA0E08">
      <w:pPr>
        <w:adjustRightInd w:val="0"/>
        <w:ind w:firstLine="709"/>
        <w:jc w:val="both"/>
        <w:rPr>
          <w:sz w:val="24"/>
          <w:szCs w:val="24"/>
        </w:rPr>
      </w:pPr>
      <w:r w:rsidRPr="00AA0E08">
        <w:rPr>
          <w:sz w:val="24"/>
          <w:szCs w:val="24"/>
        </w:rPr>
        <w:t>- в сети Интернет (на официальном сайте Органа);</w:t>
      </w:r>
    </w:p>
    <w:p w:rsidR="00983761" w:rsidRPr="00AA0E08" w:rsidRDefault="00983761" w:rsidP="00AA0E08">
      <w:pPr>
        <w:adjustRightInd w:val="0"/>
        <w:ind w:firstLine="709"/>
        <w:jc w:val="both"/>
        <w:rPr>
          <w:sz w:val="24"/>
          <w:szCs w:val="24"/>
        </w:rPr>
      </w:pPr>
      <w:r w:rsidRPr="00AA0E08">
        <w:rPr>
          <w:sz w:val="24"/>
          <w:szCs w:val="24"/>
        </w:rPr>
        <w:t xml:space="preserve"> - посредством государственной информационной системы Республики Коми «Портал государственных и муниципальных услуг (функций) Республики Коми» - </w:t>
      </w:r>
      <w:proofErr w:type="spellStart"/>
      <w:r w:rsidRPr="00AA0E08">
        <w:rPr>
          <w:sz w:val="24"/>
          <w:szCs w:val="24"/>
        </w:rPr>
        <w:t>pgu.rkomi.ru</w:t>
      </w:r>
      <w:proofErr w:type="spellEnd"/>
      <w:r w:rsidRPr="00AA0E08">
        <w:rPr>
          <w:sz w:val="24"/>
          <w:szCs w:val="24"/>
        </w:rPr>
        <w:t xml:space="preserve">, федеральной государственной информационной системы «Единый портал государственных и муниципальных услуг (функций)» - </w:t>
      </w:r>
      <w:proofErr w:type="spellStart"/>
      <w:r w:rsidRPr="00AA0E08">
        <w:rPr>
          <w:sz w:val="24"/>
          <w:szCs w:val="24"/>
        </w:rPr>
        <w:t>gosuslugi.ru</w:t>
      </w:r>
      <w:proofErr w:type="spellEnd"/>
      <w:r w:rsidRPr="00AA0E08">
        <w:rPr>
          <w:sz w:val="24"/>
          <w:szCs w:val="24"/>
        </w:rPr>
        <w:t xml:space="preserve"> (далее – Портал государственных и муниципальных услуг (функций) Республики Коми, Единый портал государственных и муниципальных услуг (функций);</w:t>
      </w:r>
    </w:p>
    <w:p w:rsidR="00983761" w:rsidRPr="00AA0E08" w:rsidRDefault="00983761" w:rsidP="00AA0E08">
      <w:pPr>
        <w:adjustRightInd w:val="0"/>
        <w:ind w:firstLine="709"/>
        <w:jc w:val="both"/>
        <w:rPr>
          <w:sz w:val="24"/>
          <w:szCs w:val="24"/>
        </w:rPr>
      </w:pPr>
      <w:r w:rsidRPr="00AA0E08">
        <w:rPr>
          <w:sz w:val="24"/>
          <w:szCs w:val="24"/>
        </w:rPr>
        <w:t>- направив письменное обращение через организацию почтовой связи, либо по электронной почте.</w:t>
      </w:r>
    </w:p>
    <w:p w:rsidR="00983761" w:rsidRPr="00AA0E08" w:rsidRDefault="00983761" w:rsidP="00AA0E08">
      <w:pPr>
        <w:widowControl w:val="0"/>
        <w:adjustRightInd w:val="0"/>
        <w:ind w:firstLine="709"/>
        <w:jc w:val="both"/>
        <w:rPr>
          <w:sz w:val="24"/>
          <w:szCs w:val="24"/>
        </w:rPr>
      </w:pPr>
      <w:r w:rsidRPr="00AA0E08">
        <w:rPr>
          <w:sz w:val="24"/>
          <w:szCs w:val="24"/>
        </w:rPr>
        <w:t>Лица, заинтересованные в предоставлении услуги, вправе получить по телефону информацию по вопросам предоставления муниципальной услуги в вежливой форме, быстро, четко и по существу поставленного вопроса. При консультировании по телефону должностное лицо Органа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муниципальной услуги. Информирование по вопросам предоставления муниципальной услуги по телефону не должно превышать 15 минут.</w:t>
      </w:r>
    </w:p>
    <w:p w:rsidR="00983761" w:rsidRPr="00AA0E08" w:rsidRDefault="00983761" w:rsidP="00AA0E08">
      <w:pPr>
        <w:adjustRightInd w:val="0"/>
        <w:ind w:firstLine="709"/>
        <w:jc w:val="both"/>
        <w:rPr>
          <w:sz w:val="24"/>
          <w:szCs w:val="24"/>
        </w:rPr>
      </w:pPr>
      <w:r w:rsidRPr="00AA0E08">
        <w:rPr>
          <w:sz w:val="24"/>
          <w:szCs w:val="24"/>
        </w:rPr>
        <w:t xml:space="preserve"> 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983761" w:rsidRPr="00AA0E08" w:rsidRDefault="00983761" w:rsidP="00AA0E08">
      <w:pPr>
        <w:adjustRightInd w:val="0"/>
        <w:ind w:firstLine="709"/>
        <w:jc w:val="both"/>
        <w:rPr>
          <w:sz w:val="24"/>
          <w:szCs w:val="24"/>
        </w:rPr>
      </w:pPr>
      <w:r w:rsidRPr="00AA0E08">
        <w:rPr>
          <w:sz w:val="24"/>
          <w:szCs w:val="24"/>
        </w:rPr>
        <w:t>1.4.2. Информация по вопросам предоставления услуг, которые являются необходимыми и обязательными для предоставления муниципальной услуги, не предоставляется, в связи с отсутствием услуг, необходимых и обязательных для предоставления муниципальной услуги.</w:t>
      </w:r>
    </w:p>
    <w:p w:rsidR="00983761" w:rsidRPr="00AA0E08" w:rsidRDefault="00983761" w:rsidP="00AA0E08">
      <w:pPr>
        <w:adjustRightInd w:val="0"/>
        <w:ind w:firstLine="709"/>
        <w:jc w:val="both"/>
        <w:rPr>
          <w:sz w:val="24"/>
          <w:szCs w:val="24"/>
        </w:rPr>
      </w:pPr>
      <w:r w:rsidRPr="00AA0E08">
        <w:rPr>
          <w:sz w:val="24"/>
          <w:szCs w:val="24"/>
        </w:rPr>
        <w:t>1.5.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83761" w:rsidRPr="00AA0E08" w:rsidRDefault="00983761" w:rsidP="00AA0E08">
      <w:pPr>
        <w:adjustRightInd w:val="0"/>
        <w:ind w:firstLine="709"/>
        <w:jc w:val="both"/>
        <w:rPr>
          <w:sz w:val="24"/>
          <w:szCs w:val="24"/>
        </w:rPr>
      </w:pPr>
      <w:r w:rsidRPr="00AA0E08">
        <w:rPr>
          <w:sz w:val="24"/>
          <w:szCs w:val="24"/>
        </w:rPr>
        <w:lastRenderedPageBreak/>
        <w:t>Информация о порядке предоставления муниципальной услуги, а также график приема граждан для консультаций по вопросам предоставления муниципальной услуги размещены на информационном стенде Органа, в информационных материалах (брошюрах, буклетах), на Портале государственных и муниципальных услуг (функций) Республики Коми, Едином портале государственных и муниципальных услуг (функций), на официальном сайте Органа.</w:t>
      </w:r>
    </w:p>
    <w:p w:rsidR="00983761" w:rsidRPr="00AA0E08" w:rsidRDefault="00983761" w:rsidP="00AA0E08">
      <w:pPr>
        <w:adjustRightInd w:val="0"/>
        <w:ind w:firstLine="709"/>
        <w:jc w:val="both"/>
        <w:rPr>
          <w:sz w:val="24"/>
          <w:szCs w:val="24"/>
        </w:rPr>
      </w:pPr>
      <w:r w:rsidRPr="00AA0E08">
        <w:rPr>
          <w:sz w:val="24"/>
          <w:szCs w:val="24"/>
        </w:rPr>
        <w:t>На официальном Органа, на Едином портале государственных и муниципальных услуг (функций), Портале государственных и муниципальных услуг (функций) Республики Коми,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983761" w:rsidRPr="00AA0E08" w:rsidRDefault="00983761" w:rsidP="00AA0E08">
      <w:pPr>
        <w:adjustRightInd w:val="0"/>
        <w:ind w:firstLine="709"/>
        <w:jc w:val="both"/>
        <w:rPr>
          <w:sz w:val="24"/>
          <w:szCs w:val="24"/>
        </w:rPr>
      </w:pPr>
      <w:r w:rsidRPr="00AA0E08">
        <w:rPr>
          <w:sz w:val="24"/>
          <w:szCs w:val="24"/>
        </w:rPr>
        <w:t>- тексты законодательных и иных нормативных правовых актов, содержащих нормы, регламентирующие предоставление муниципальной услуги;</w:t>
      </w:r>
    </w:p>
    <w:p w:rsidR="00983761" w:rsidRPr="00AA0E08" w:rsidRDefault="00983761" w:rsidP="00AA0E08">
      <w:pPr>
        <w:adjustRightInd w:val="0"/>
        <w:ind w:firstLine="709"/>
        <w:jc w:val="both"/>
        <w:rPr>
          <w:sz w:val="24"/>
          <w:szCs w:val="24"/>
        </w:rPr>
      </w:pPr>
      <w:r w:rsidRPr="00AA0E08">
        <w:rPr>
          <w:sz w:val="24"/>
          <w:szCs w:val="24"/>
        </w:rPr>
        <w:t>- настоящий Административный регламент;</w:t>
      </w:r>
    </w:p>
    <w:p w:rsidR="00983761" w:rsidRPr="00AA0E08" w:rsidRDefault="00983761" w:rsidP="00AA0E08">
      <w:pPr>
        <w:adjustRightInd w:val="0"/>
        <w:ind w:firstLine="709"/>
        <w:jc w:val="both"/>
        <w:rPr>
          <w:sz w:val="24"/>
          <w:szCs w:val="24"/>
        </w:rPr>
      </w:pPr>
      <w:r w:rsidRPr="00AA0E08">
        <w:rPr>
          <w:sz w:val="24"/>
          <w:szCs w:val="24"/>
        </w:rPr>
        <w:t>- справочная информация:</w:t>
      </w:r>
    </w:p>
    <w:p w:rsidR="00983761" w:rsidRPr="00AA0E08" w:rsidRDefault="00983761" w:rsidP="00AA0E08">
      <w:pPr>
        <w:adjustRightInd w:val="0"/>
        <w:ind w:firstLine="709"/>
        <w:jc w:val="both"/>
        <w:rPr>
          <w:sz w:val="24"/>
          <w:szCs w:val="24"/>
        </w:rPr>
      </w:pPr>
      <w:r w:rsidRPr="00AA0E08">
        <w:rPr>
          <w:sz w:val="24"/>
          <w:szCs w:val="24"/>
        </w:rPr>
        <w:t>место нахождения, график работы, наименование Органа, его структурных подразделений и территориальных органов, организаций, участвующих в предоставлении муниципальной услуги, а также МФЦ;</w:t>
      </w:r>
    </w:p>
    <w:p w:rsidR="00983761" w:rsidRPr="00AA0E08" w:rsidRDefault="00983761" w:rsidP="00AA0E08">
      <w:pPr>
        <w:adjustRightInd w:val="0"/>
        <w:ind w:firstLine="709"/>
        <w:jc w:val="both"/>
        <w:rPr>
          <w:sz w:val="24"/>
          <w:szCs w:val="24"/>
        </w:rPr>
      </w:pPr>
      <w:r w:rsidRPr="00AA0E08">
        <w:rPr>
          <w:sz w:val="24"/>
          <w:szCs w:val="24"/>
        </w:rPr>
        <w:t xml:space="preserve">справочные телефоны структурных подразделений Органа, организаций, участвующих в предоставлении муниципальной услуги, в том числе номер </w:t>
      </w:r>
      <w:proofErr w:type="spellStart"/>
      <w:r w:rsidRPr="00AA0E08">
        <w:rPr>
          <w:sz w:val="24"/>
          <w:szCs w:val="24"/>
        </w:rPr>
        <w:t>телефона-автоинформатора</w:t>
      </w:r>
      <w:proofErr w:type="spellEnd"/>
      <w:r w:rsidRPr="00AA0E08">
        <w:rPr>
          <w:sz w:val="24"/>
          <w:szCs w:val="24"/>
        </w:rPr>
        <w:t>;</w:t>
      </w:r>
    </w:p>
    <w:p w:rsidR="00983761" w:rsidRPr="00AA0E08" w:rsidRDefault="00983761" w:rsidP="00AA0E08">
      <w:pPr>
        <w:adjustRightInd w:val="0"/>
        <w:ind w:firstLine="709"/>
        <w:jc w:val="both"/>
        <w:rPr>
          <w:sz w:val="24"/>
          <w:szCs w:val="24"/>
        </w:rPr>
      </w:pPr>
      <w:r w:rsidRPr="00AA0E08">
        <w:rPr>
          <w:sz w:val="24"/>
          <w:szCs w:val="24"/>
        </w:rPr>
        <w:t xml:space="preserve">адреса официальных сайтов Органа,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 </w:t>
      </w:r>
    </w:p>
    <w:p w:rsidR="00983761" w:rsidRPr="00AA0E08" w:rsidRDefault="00983761" w:rsidP="00AA0E08">
      <w:pPr>
        <w:adjustRightInd w:val="0"/>
        <w:ind w:firstLine="709"/>
        <w:jc w:val="both"/>
        <w:rPr>
          <w:sz w:val="24"/>
          <w:szCs w:val="24"/>
        </w:rPr>
      </w:pPr>
      <w:r w:rsidRPr="00AA0E08">
        <w:rPr>
          <w:sz w:val="24"/>
          <w:szCs w:val="24"/>
        </w:rPr>
        <w:t>адрес официального сайта Органа (</w:t>
      </w:r>
      <w:proofErr w:type="spellStart"/>
      <w:r w:rsidRPr="00AA0E08">
        <w:rPr>
          <w:sz w:val="24"/>
          <w:szCs w:val="24"/>
        </w:rPr>
        <w:t>сысола-адм</w:t>
      </w:r>
      <w:proofErr w:type="gramStart"/>
      <w:r w:rsidRPr="00AA0E08">
        <w:rPr>
          <w:sz w:val="24"/>
          <w:szCs w:val="24"/>
        </w:rPr>
        <w:t>.р</w:t>
      </w:r>
      <w:proofErr w:type="gramEnd"/>
      <w:r w:rsidRPr="00AA0E08">
        <w:rPr>
          <w:sz w:val="24"/>
          <w:szCs w:val="24"/>
        </w:rPr>
        <w:t>ф</w:t>
      </w:r>
      <w:proofErr w:type="spellEnd"/>
      <w:r w:rsidRPr="00AA0E08">
        <w:rPr>
          <w:sz w:val="24"/>
          <w:szCs w:val="24"/>
        </w:rPr>
        <w:t>);</w:t>
      </w:r>
    </w:p>
    <w:p w:rsidR="00983761" w:rsidRPr="00AA0E08" w:rsidRDefault="00983761" w:rsidP="00AA0E08">
      <w:pPr>
        <w:adjustRightInd w:val="0"/>
        <w:ind w:firstLine="709"/>
        <w:jc w:val="both"/>
        <w:rPr>
          <w:sz w:val="24"/>
          <w:szCs w:val="24"/>
        </w:rPr>
      </w:pPr>
      <w:r w:rsidRPr="00AA0E08">
        <w:rPr>
          <w:sz w:val="24"/>
          <w:szCs w:val="24"/>
        </w:rPr>
        <w:t>адрес сайта МФЦ (</w:t>
      </w:r>
      <w:proofErr w:type="spellStart"/>
      <w:r w:rsidRPr="00AA0E08">
        <w:rPr>
          <w:sz w:val="24"/>
          <w:szCs w:val="24"/>
        </w:rPr>
        <w:t>mfc.rkomi.ru</w:t>
      </w:r>
      <w:proofErr w:type="spellEnd"/>
      <w:r w:rsidRPr="00AA0E08">
        <w:rPr>
          <w:sz w:val="24"/>
          <w:szCs w:val="24"/>
        </w:rPr>
        <w:t>);</w:t>
      </w:r>
    </w:p>
    <w:p w:rsidR="00983761" w:rsidRPr="00AA0E08" w:rsidRDefault="00983761" w:rsidP="00AA0E08">
      <w:pPr>
        <w:adjustRightInd w:val="0"/>
        <w:ind w:firstLine="709"/>
        <w:jc w:val="both"/>
        <w:rPr>
          <w:sz w:val="24"/>
          <w:szCs w:val="24"/>
        </w:rPr>
      </w:pPr>
      <w:r w:rsidRPr="00AA0E08">
        <w:rPr>
          <w:sz w:val="24"/>
          <w:szCs w:val="24"/>
        </w:rPr>
        <w:t>адреса Единого портала государственных и муниципальных услуг (функций), Портала государственных и муниципальных услуг (функций) Республики Коми.</w:t>
      </w:r>
    </w:p>
    <w:p w:rsidR="00983761" w:rsidRPr="00AA0E08" w:rsidRDefault="00983761" w:rsidP="00AA0E08">
      <w:pPr>
        <w:shd w:val="clear" w:color="auto" w:fill="FFFFFF"/>
        <w:ind w:right="5" w:firstLine="850"/>
        <w:jc w:val="both"/>
        <w:rPr>
          <w:sz w:val="24"/>
          <w:szCs w:val="24"/>
        </w:rPr>
      </w:pPr>
      <w:r w:rsidRPr="00AA0E08">
        <w:rPr>
          <w:sz w:val="24"/>
          <w:szCs w:val="24"/>
        </w:rPr>
        <w:t>На Едином портале государственных и муниципальных услуг (функций) и (или) на Портале государственных и муниципальных услуг (функций) Республики Коми также размещается следующая информация:</w:t>
      </w:r>
    </w:p>
    <w:p w:rsidR="00983761" w:rsidRPr="00AA0E08" w:rsidRDefault="00983761" w:rsidP="00AA0E08">
      <w:pPr>
        <w:shd w:val="clear" w:color="auto" w:fill="FFFFFF"/>
        <w:tabs>
          <w:tab w:val="left" w:pos="1277"/>
        </w:tabs>
        <w:ind w:firstLine="850"/>
        <w:jc w:val="both"/>
        <w:rPr>
          <w:sz w:val="24"/>
          <w:szCs w:val="24"/>
        </w:rPr>
      </w:pPr>
      <w:r w:rsidRPr="00AA0E08">
        <w:rPr>
          <w:spacing w:val="-5"/>
          <w:sz w:val="24"/>
          <w:szCs w:val="24"/>
        </w:rPr>
        <w:t>а)</w:t>
      </w:r>
      <w:r w:rsidRPr="00AA0E08">
        <w:rPr>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83761" w:rsidRPr="00AA0E08" w:rsidRDefault="00983761" w:rsidP="00AA0E08">
      <w:pPr>
        <w:shd w:val="clear" w:color="auto" w:fill="FFFFFF"/>
        <w:tabs>
          <w:tab w:val="left" w:pos="1133"/>
        </w:tabs>
        <w:ind w:left="850"/>
        <w:jc w:val="both"/>
        <w:rPr>
          <w:spacing w:val="-5"/>
          <w:sz w:val="24"/>
          <w:szCs w:val="24"/>
        </w:rPr>
      </w:pPr>
      <w:r w:rsidRPr="00AA0E08">
        <w:rPr>
          <w:sz w:val="24"/>
          <w:szCs w:val="24"/>
        </w:rPr>
        <w:t>б) круг заявителей;</w:t>
      </w:r>
    </w:p>
    <w:p w:rsidR="00983761" w:rsidRPr="00AA0E08" w:rsidRDefault="00983761" w:rsidP="00AA0E08">
      <w:pPr>
        <w:shd w:val="clear" w:color="auto" w:fill="FFFFFF"/>
        <w:tabs>
          <w:tab w:val="left" w:pos="1133"/>
        </w:tabs>
        <w:ind w:left="850"/>
        <w:jc w:val="both"/>
        <w:rPr>
          <w:spacing w:val="-5"/>
          <w:sz w:val="24"/>
          <w:szCs w:val="24"/>
        </w:rPr>
      </w:pPr>
      <w:r w:rsidRPr="00AA0E08">
        <w:rPr>
          <w:spacing w:val="-5"/>
          <w:sz w:val="24"/>
          <w:szCs w:val="24"/>
        </w:rPr>
        <w:t xml:space="preserve">в) </w:t>
      </w:r>
      <w:r w:rsidRPr="00AA0E08">
        <w:rPr>
          <w:sz w:val="24"/>
          <w:szCs w:val="24"/>
        </w:rPr>
        <w:t>срок предоставления муниципальной услуги;</w:t>
      </w:r>
    </w:p>
    <w:p w:rsidR="00983761" w:rsidRPr="00AA0E08" w:rsidRDefault="00983761" w:rsidP="00AA0E08">
      <w:pPr>
        <w:shd w:val="clear" w:color="auto" w:fill="FFFFFF"/>
        <w:tabs>
          <w:tab w:val="left" w:pos="1219"/>
        </w:tabs>
        <w:ind w:right="5" w:firstLine="850"/>
        <w:jc w:val="both"/>
        <w:rPr>
          <w:sz w:val="24"/>
          <w:szCs w:val="24"/>
        </w:rPr>
      </w:pPr>
      <w:r w:rsidRPr="00AA0E08">
        <w:rPr>
          <w:spacing w:val="-5"/>
          <w:sz w:val="24"/>
          <w:szCs w:val="24"/>
        </w:rPr>
        <w:t>г)</w:t>
      </w:r>
      <w:r w:rsidRPr="00AA0E08">
        <w:rPr>
          <w:sz w:val="24"/>
          <w:szCs w:val="24"/>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83761" w:rsidRPr="00AA0E08" w:rsidRDefault="00983761" w:rsidP="00AA0E08">
      <w:pPr>
        <w:shd w:val="clear" w:color="auto" w:fill="FFFFFF"/>
        <w:tabs>
          <w:tab w:val="left" w:pos="1440"/>
          <w:tab w:val="left" w:pos="8453"/>
        </w:tabs>
        <w:ind w:right="5" w:firstLine="850"/>
        <w:jc w:val="both"/>
        <w:rPr>
          <w:sz w:val="24"/>
          <w:szCs w:val="24"/>
        </w:rPr>
      </w:pPr>
      <w:proofErr w:type="spellStart"/>
      <w:r w:rsidRPr="00AA0E08">
        <w:rPr>
          <w:spacing w:val="-5"/>
          <w:sz w:val="24"/>
          <w:szCs w:val="24"/>
        </w:rPr>
        <w:t>д</w:t>
      </w:r>
      <w:proofErr w:type="spellEnd"/>
      <w:r w:rsidRPr="00AA0E08">
        <w:rPr>
          <w:spacing w:val="-5"/>
          <w:sz w:val="24"/>
          <w:szCs w:val="24"/>
        </w:rPr>
        <w:t>)</w:t>
      </w:r>
      <w:r w:rsidRPr="00AA0E08">
        <w:rPr>
          <w:sz w:val="24"/>
          <w:szCs w:val="24"/>
        </w:rPr>
        <w:t> </w:t>
      </w:r>
      <w:r w:rsidRPr="00AA0E08">
        <w:rPr>
          <w:spacing w:val="-1"/>
          <w:sz w:val="24"/>
          <w:szCs w:val="24"/>
        </w:rPr>
        <w:t xml:space="preserve">размер государственной пошлины, взимаемой за </w:t>
      </w:r>
      <w:r w:rsidRPr="00AA0E08">
        <w:rPr>
          <w:spacing w:val="-2"/>
          <w:sz w:val="24"/>
          <w:szCs w:val="24"/>
        </w:rPr>
        <w:t xml:space="preserve">предоставление </w:t>
      </w:r>
      <w:r w:rsidRPr="00AA0E08">
        <w:rPr>
          <w:sz w:val="24"/>
          <w:szCs w:val="24"/>
        </w:rPr>
        <w:t>муниципальной услуги;</w:t>
      </w:r>
    </w:p>
    <w:p w:rsidR="00983761" w:rsidRPr="00AA0E08" w:rsidRDefault="00983761" w:rsidP="00AA0E08">
      <w:pPr>
        <w:shd w:val="clear" w:color="auto" w:fill="FFFFFF"/>
        <w:tabs>
          <w:tab w:val="left" w:pos="993"/>
        </w:tabs>
        <w:ind w:right="5" w:firstLine="851"/>
        <w:jc w:val="both"/>
        <w:rPr>
          <w:spacing w:val="-5"/>
          <w:sz w:val="24"/>
          <w:szCs w:val="24"/>
        </w:rPr>
      </w:pPr>
      <w:r w:rsidRPr="00AA0E08">
        <w:rPr>
          <w:sz w:val="24"/>
          <w:szCs w:val="24"/>
        </w:rPr>
        <w:t>е) исчерпывающий перечень оснований для приостановления или отказа в предоставлении муниципальной услуги;</w:t>
      </w:r>
    </w:p>
    <w:p w:rsidR="00983761" w:rsidRPr="00AA0E08" w:rsidRDefault="00983761" w:rsidP="00AA0E08">
      <w:pPr>
        <w:pStyle w:val="ab"/>
        <w:shd w:val="clear" w:color="auto" w:fill="FFFFFF"/>
        <w:tabs>
          <w:tab w:val="left" w:pos="1262"/>
        </w:tabs>
        <w:spacing w:after="0" w:line="240" w:lineRule="auto"/>
        <w:ind w:left="0" w:firstLine="851"/>
        <w:jc w:val="both"/>
        <w:rPr>
          <w:rFonts w:ascii="Times New Roman" w:hAnsi="Times New Roman" w:cs="Times New Roman"/>
          <w:spacing w:val="-5"/>
          <w:sz w:val="24"/>
          <w:szCs w:val="24"/>
        </w:rPr>
      </w:pPr>
      <w:r w:rsidRPr="00AA0E08">
        <w:rPr>
          <w:rFonts w:ascii="Times New Roman" w:hAnsi="Times New Roman" w:cs="Times New Roman"/>
          <w:sz w:val="24"/>
          <w:szCs w:val="24"/>
        </w:rPr>
        <w:t xml:space="preserve">ж)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 </w:t>
      </w:r>
    </w:p>
    <w:p w:rsidR="00983761" w:rsidRPr="00AA0E08" w:rsidRDefault="00983761" w:rsidP="00AA0E08">
      <w:pPr>
        <w:shd w:val="clear" w:color="auto" w:fill="FFFFFF"/>
        <w:ind w:firstLine="850"/>
        <w:jc w:val="both"/>
        <w:rPr>
          <w:sz w:val="24"/>
          <w:szCs w:val="24"/>
        </w:rPr>
      </w:pPr>
      <w:proofErr w:type="spellStart"/>
      <w:r w:rsidRPr="00AA0E08">
        <w:rPr>
          <w:spacing w:val="-1"/>
          <w:sz w:val="24"/>
          <w:szCs w:val="24"/>
        </w:rPr>
        <w:t>з</w:t>
      </w:r>
      <w:proofErr w:type="spellEnd"/>
      <w:r w:rsidRPr="00AA0E08">
        <w:rPr>
          <w:spacing w:val="-1"/>
          <w:sz w:val="24"/>
          <w:szCs w:val="24"/>
        </w:rPr>
        <w:t xml:space="preserve">) формы заявлений (уведомлений, сообщений), используемые при предоставлении </w:t>
      </w:r>
      <w:r w:rsidRPr="00AA0E08">
        <w:rPr>
          <w:sz w:val="24"/>
          <w:szCs w:val="24"/>
        </w:rPr>
        <w:t>муниципальной услуги.</w:t>
      </w:r>
    </w:p>
    <w:p w:rsidR="00983761" w:rsidRPr="00AA0E08" w:rsidRDefault="00983761" w:rsidP="00AA0E08">
      <w:pPr>
        <w:shd w:val="clear" w:color="auto" w:fill="FFFFFF"/>
        <w:ind w:firstLine="850"/>
        <w:jc w:val="both"/>
        <w:rPr>
          <w:sz w:val="24"/>
          <w:szCs w:val="24"/>
        </w:rPr>
      </w:pPr>
      <w:r w:rsidRPr="00AA0E08">
        <w:rPr>
          <w:sz w:val="24"/>
          <w:szCs w:val="24"/>
        </w:rPr>
        <w:t>Информация на Едином портале государственных и муниципальных услуг (функций) и (или) на Портале государственных и муниципальных услуг (функций) Республики Коми о порядке и сроках предоставления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983761" w:rsidRPr="00AA0E08" w:rsidRDefault="00983761" w:rsidP="00AA0E08">
      <w:pPr>
        <w:shd w:val="clear" w:color="auto" w:fill="FFFFFF"/>
        <w:ind w:firstLine="850"/>
        <w:jc w:val="both"/>
        <w:rPr>
          <w:sz w:val="24"/>
          <w:szCs w:val="24"/>
        </w:rPr>
      </w:pPr>
      <w:r w:rsidRPr="00AA0E08">
        <w:rPr>
          <w:sz w:val="24"/>
          <w:szCs w:val="24"/>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w:t>
      </w:r>
      <w:r w:rsidRPr="00AA0E08">
        <w:rPr>
          <w:spacing w:val="-1"/>
          <w:sz w:val="24"/>
          <w:szCs w:val="24"/>
        </w:rPr>
        <w:t xml:space="preserve">программного обеспечения, установка которого на технические средства заявителя требует </w:t>
      </w:r>
      <w:r w:rsidRPr="00AA0E08">
        <w:rPr>
          <w:sz w:val="24"/>
          <w:szCs w:val="24"/>
        </w:rPr>
        <w:t xml:space="preserve">заключения лицензионного или иного соглашения с правообладателем программного обеспечения, </w:t>
      </w:r>
      <w:r w:rsidRPr="00AA0E08">
        <w:rPr>
          <w:sz w:val="24"/>
          <w:szCs w:val="24"/>
        </w:rPr>
        <w:lastRenderedPageBreak/>
        <w:t>предусматривающего взимание платы, регистрацию или авторизацию заявителя или предоставление им персональных данных.</w:t>
      </w:r>
    </w:p>
    <w:p w:rsidR="00983761" w:rsidRPr="00AA0E08" w:rsidRDefault="00983761" w:rsidP="00AA0E08">
      <w:pPr>
        <w:widowControl w:val="0"/>
        <w:shd w:val="clear" w:color="auto" w:fill="FFFFFF"/>
        <w:adjustRightInd w:val="0"/>
        <w:ind w:firstLine="709"/>
        <w:jc w:val="center"/>
        <w:outlineLvl w:val="1"/>
        <w:rPr>
          <w:b/>
          <w:sz w:val="24"/>
          <w:szCs w:val="24"/>
        </w:rPr>
      </w:pPr>
    </w:p>
    <w:p w:rsidR="00983761" w:rsidRPr="00AA0E08" w:rsidRDefault="00983761" w:rsidP="00AA0E08">
      <w:pPr>
        <w:widowControl w:val="0"/>
        <w:shd w:val="clear" w:color="auto" w:fill="FFFFFF"/>
        <w:adjustRightInd w:val="0"/>
        <w:ind w:firstLine="709"/>
        <w:jc w:val="center"/>
        <w:outlineLvl w:val="1"/>
        <w:rPr>
          <w:b/>
          <w:sz w:val="24"/>
          <w:szCs w:val="24"/>
        </w:rPr>
      </w:pPr>
      <w:r w:rsidRPr="00AA0E08">
        <w:rPr>
          <w:b/>
          <w:sz w:val="24"/>
          <w:szCs w:val="24"/>
          <w:lang w:val="en-US"/>
        </w:rPr>
        <w:t>II</w:t>
      </w:r>
      <w:r w:rsidRPr="00AA0E08">
        <w:rPr>
          <w:b/>
          <w:sz w:val="24"/>
          <w:szCs w:val="24"/>
        </w:rPr>
        <w:t>. Стандарт предоставления муниципальной услуги</w:t>
      </w:r>
    </w:p>
    <w:p w:rsidR="00983761" w:rsidRPr="00AA0E08" w:rsidRDefault="00983761" w:rsidP="00AA0E08">
      <w:pPr>
        <w:widowControl w:val="0"/>
        <w:shd w:val="clear" w:color="auto" w:fill="FFFFFF"/>
        <w:adjustRightInd w:val="0"/>
        <w:ind w:firstLine="709"/>
        <w:jc w:val="center"/>
        <w:outlineLvl w:val="2"/>
        <w:rPr>
          <w:b/>
          <w:sz w:val="24"/>
          <w:szCs w:val="24"/>
        </w:rPr>
      </w:pPr>
      <w:r w:rsidRPr="00AA0E08">
        <w:rPr>
          <w:b/>
          <w:sz w:val="24"/>
          <w:szCs w:val="24"/>
        </w:rPr>
        <w:t>Наименование муниципальной услуги</w:t>
      </w:r>
    </w:p>
    <w:p w:rsidR="00983761" w:rsidRPr="00AA0E08" w:rsidRDefault="00983761" w:rsidP="00AA0E08">
      <w:pPr>
        <w:widowControl w:val="0"/>
        <w:shd w:val="clear" w:color="auto" w:fill="FFFFFF"/>
        <w:adjustRightInd w:val="0"/>
        <w:ind w:firstLine="709"/>
        <w:jc w:val="center"/>
        <w:outlineLvl w:val="2"/>
        <w:rPr>
          <w:b/>
          <w:sz w:val="24"/>
          <w:szCs w:val="24"/>
        </w:rPr>
      </w:pP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2.1. Наименование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AA0E08">
        <w:rPr>
          <w:bCs/>
          <w:sz w:val="24"/>
          <w:szCs w:val="24"/>
        </w:rPr>
        <w:t>садового дома жилым домом и жилого дома садовым домом</w:t>
      </w:r>
      <w:r w:rsidRPr="00AA0E08">
        <w:rPr>
          <w:sz w:val="24"/>
          <w:szCs w:val="24"/>
        </w:rPr>
        <w:t>».</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center"/>
        <w:outlineLvl w:val="2"/>
        <w:rPr>
          <w:b/>
          <w:sz w:val="24"/>
          <w:szCs w:val="24"/>
        </w:rPr>
      </w:pPr>
      <w:r w:rsidRPr="00AA0E08">
        <w:rPr>
          <w:b/>
          <w:sz w:val="24"/>
          <w:szCs w:val="24"/>
        </w:rPr>
        <w:t>Наименование органа, предоставляющего муниципальную услугу</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both"/>
        <w:rPr>
          <w:i/>
          <w:sz w:val="24"/>
          <w:szCs w:val="24"/>
        </w:rPr>
      </w:pPr>
      <w:r w:rsidRPr="00AA0E08">
        <w:rPr>
          <w:sz w:val="24"/>
          <w:szCs w:val="24"/>
        </w:rPr>
        <w:t>2.2. Предоставление муниципальной услуги осуществляется  администрацией сельского поселения «</w:t>
      </w:r>
      <w:r w:rsidR="00E229B1" w:rsidRPr="00AA0E08">
        <w:rPr>
          <w:sz w:val="24"/>
          <w:szCs w:val="24"/>
        </w:rPr>
        <w:t>Визинга</w:t>
      </w:r>
      <w:r w:rsidRPr="00AA0E08">
        <w:rPr>
          <w:sz w:val="24"/>
          <w:szCs w:val="24"/>
        </w:rPr>
        <w:t>».</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center"/>
        <w:outlineLvl w:val="2"/>
        <w:rPr>
          <w:b/>
          <w:sz w:val="24"/>
          <w:szCs w:val="24"/>
        </w:rPr>
      </w:pPr>
      <w:r w:rsidRPr="00AA0E08">
        <w:rPr>
          <w:b/>
          <w:sz w:val="24"/>
          <w:szCs w:val="24"/>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983761" w:rsidRPr="00AA0E08" w:rsidRDefault="00983761" w:rsidP="00AA0E08">
      <w:pPr>
        <w:widowControl w:val="0"/>
        <w:shd w:val="clear" w:color="auto" w:fill="FFFFFF"/>
        <w:adjustRightInd w:val="0"/>
        <w:ind w:firstLine="709"/>
        <w:jc w:val="center"/>
        <w:outlineLvl w:val="2"/>
        <w:rPr>
          <w:sz w:val="24"/>
          <w:szCs w:val="24"/>
        </w:rPr>
      </w:pP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2.3.1.  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принятия решения, уведомления и выдачи результата предоставления муниципальной услуги заявителю.</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2.4. Органы и организации, участвующие в предоставлении муниципальной услуги: </w:t>
      </w:r>
    </w:p>
    <w:p w:rsidR="00983761" w:rsidRPr="00AA0E08" w:rsidRDefault="00983761" w:rsidP="00AA0E08">
      <w:pPr>
        <w:widowControl w:val="0"/>
        <w:adjustRightInd w:val="0"/>
        <w:ind w:firstLine="709"/>
        <w:jc w:val="both"/>
        <w:rPr>
          <w:sz w:val="24"/>
          <w:szCs w:val="24"/>
        </w:rPr>
      </w:pPr>
      <w:r w:rsidRPr="00AA0E08">
        <w:rPr>
          <w:sz w:val="24"/>
          <w:szCs w:val="24"/>
        </w:rPr>
        <w:t>2.4.1. Федеральная служба государственной регистрации, кадастра и картографии – в части предоставления выписки из Единого государственного реестра недвижимости (далее – ЕГРН) о правах на жилое помещение;</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2.4.2. </w:t>
      </w:r>
      <w:r w:rsidRPr="00AA0E08">
        <w:rPr>
          <w:bCs/>
          <w:sz w:val="24"/>
          <w:szCs w:val="24"/>
        </w:rPr>
        <w:t>Федеральное государственное унитарное предприятие «</w:t>
      </w:r>
      <w:proofErr w:type="spellStart"/>
      <w:r w:rsidRPr="00AA0E08">
        <w:rPr>
          <w:bCs/>
          <w:sz w:val="24"/>
          <w:szCs w:val="24"/>
        </w:rPr>
        <w:t>Ростехинвентаризация</w:t>
      </w:r>
      <w:proofErr w:type="spellEnd"/>
      <w:r w:rsidRPr="00AA0E08">
        <w:rPr>
          <w:bCs/>
          <w:sz w:val="24"/>
          <w:szCs w:val="24"/>
        </w:rPr>
        <w:t xml:space="preserve"> – Федеральное БТИ» по Республике Коми;  ГБУ РК «Бюро технической  инвентаризации и оценки» </w:t>
      </w:r>
      <w:r w:rsidRPr="00AA0E08">
        <w:rPr>
          <w:sz w:val="24"/>
          <w:szCs w:val="24"/>
        </w:rPr>
        <w:t>- в части предоставления технического паспорта жилого помещения, технического плана нежилого помещения;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2.4.3. Органы государственного надзора (контроля)– в части предоставления сведений из заключений по итогам проведенных контрольных (надзорных) мероприятий.</w:t>
      </w:r>
    </w:p>
    <w:p w:rsidR="00983761" w:rsidRPr="00AA0E08" w:rsidRDefault="00983761" w:rsidP="00AA0E08">
      <w:pPr>
        <w:adjustRightInd w:val="0"/>
        <w:ind w:firstLine="709"/>
        <w:jc w:val="both"/>
        <w:rPr>
          <w:sz w:val="24"/>
          <w:szCs w:val="24"/>
        </w:rPr>
      </w:pPr>
      <w:r w:rsidRPr="00AA0E08">
        <w:rPr>
          <w:sz w:val="24"/>
          <w:szCs w:val="24"/>
        </w:rPr>
        <w:t>Запрещается требовать от заявителя:</w:t>
      </w:r>
    </w:p>
    <w:p w:rsidR="00983761" w:rsidRPr="00AA0E08" w:rsidRDefault="00983761" w:rsidP="00AA0E08">
      <w:pPr>
        <w:adjustRightInd w:val="0"/>
        <w:ind w:firstLine="709"/>
        <w:jc w:val="both"/>
        <w:rPr>
          <w:sz w:val="24"/>
          <w:szCs w:val="24"/>
        </w:rPr>
      </w:pPr>
      <w:r w:rsidRPr="00AA0E08">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3761" w:rsidRPr="00AA0E08" w:rsidRDefault="00983761" w:rsidP="00AA0E08">
      <w:pPr>
        <w:adjustRightInd w:val="0"/>
        <w:ind w:firstLine="709"/>
        <w:jc w:val="both"/>
        <w:rPr>
          <w:sz w:val="24"/>
          <w:szCs w:val="24"/>
        </w:rPr>
      </w:pPr>
      <w:r w:rsidRPr="00AA0E08">
        <w:rPr>
          <w:sz w:val="24"/>
          <w:szCs w:val="24"/>
        </w:rPr>
        <w:t xml:space="preserve">-  </w:t>
      </w:r>
      <w:r w:rsidRPr="00AA0E08">
        <w:rPr>
          <w:rStyle w:val="blk"/>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983761" w:rsidRPr="00AA0E08" w:rsidRDefault="00983761" w:rsidP="00AA0E08">
      <w:pPr>
        <w:ind w:firstLine="540"/>
        <w:jc w:val="both"/>
        <w:rPr>
          <w:sz w:val="24"/>
          <w:szCs w:val="24"/>
        </w:rPr>
      </w:pPr>
      <w:r w:rsidRPr="00AA0E08">
        <w:rPr>
          <w:rStyle w:val="blk"/>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83761" w:rsidRPr="00AA0E08" w:rsidRDefault="00983761" w:rsidP="00AA0E08">
      <w:pPr>
        <w:ind w:firstLine="540"/>
        <w:jc w:val="both"/>
        <w:rPr>
          <w:sz w:val="24"/>
          <w:szCs w:val="24"/>
        </w:rPr>
      </w:pPr>
      <w:bookmarkStart w:id="1" w:name="dst292"/>
      <w:bookmarkEnd w:id="1"/>
      <w:r w:rsidRPr="00AA0E08">
        <w:rPr>
          <w:rStyle w:val="blk"/>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983761" w:rsidRPr="00AA0E08" w:rsidRDefault="00983761" w:rsidP="00AA0E08">
      <w:pPr>
        <w:ind w:firstLine="540"/>
        <w:jc w:val="both"/>
        <w:rPr>
          <w:sz w:val="24"/>
          <w:szCs w:val="24"/>
        </w:rPr>
      </w:pPr>
      <w:bookmarkStart w:id="2" w:name="dst293"/>
      <w:bookmarkEnd w:id="2"/>
      <w:r w:rsidRPr="00AA0E08">
        <w:rPr>
          <w:rStyle w:val="blk"/>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83761" w:rsidRPr="00AA0E08" w:rsidRDefault="00983761" w:rsidP="00AA0E08">
      <w:pPr>
        <w:ind w:firstLine="540"/>
        <w:jc w:val="both"/>
        <w:rPr>
          <w:sz w:val="24"/>
          <w:szCs w:val="24"/>
        </w:rPr>
      </w:pPr>
      <w:bookmarkStart w:id="3" w:name="dst294"/>
      <w:bookmarkEnd w:id="3"/>
      <w:proofErr w:type="gramStart"/>
      <w:r w:rsidRPr="00AA0E08">
        <w:rPr>
          <w:rStyle w:val="blk"/>
          <w:sz w:val="24"/>
          <w:szCs w:val="24"/>
        </w:rPr>
        <w:lastRenderedPageBreak/>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1" w:anchor="dst100352" w:history="1">
        <w:r w:rsidRPr="00AA0E08">
          <w:rPr>
            <w:rStyle w:val="a5"/>
            <w:color w:val="auto"/>
            <w:sz w:val="24"/>
            <w:szCs w:val="24"/>
          </w:rPr>
          <w:t>частью 1.1 статьи 16</w:t>
        </w:r>
      </w:hyperlink>
      <w:r w:rsidRPr="00AA0E08">
        <w:rPr>
          <w:rStyle w:val="blk"/>
          <w:sz w:val="24"/>
          <w:szCs w:val="24"/>
        </w:rPr>
        <w:t> 210 - 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AA0E08">
        <w:rPr>
          <w:rStyle w:val="blk"/>
          <w:sz w:val="24"/>
          <w:szCs w:val="24"/>
        </w:rPr>
        <w:t xml:space="preserve">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2" w:anchor="dst100352" w:history="1">
        <w:r w:rsidRPr="00AA0E08">
          <w:rPr>
            <w:rStyle w:val="a5"/>
            <w:color w:val="auto"/>
            <w:sz w:val="24"/>
            <w:szCs w:val="24"/>
          </w:rPr>
          <w:t>частью 1.1 статьи 16</w:t>
        </w:r>
      </w:hyperlink>
      <w:r w:rsidRPr="00AA0E08">
        <w:rPr>
          <w:rStyle w:val="blk"/>
          <w:sz w:val="24"/>
          <w:szCs w:val="24"/>
        </w:rPr>
        <w:t> 210-ФЗ, уведомляется заявитель, а также приносятся извинения за доставленные неудобства.</w:t>
      </w:r>
    </w:p>
    <w:p w:rsidR="00983761" w:rsidRPr="00AA0E08" w:rsidRDefault="00983761" w:rsidP="00AA0E08">
      <w:pPr>
        <w:shd w:val="clear" w:color="auto" w:fill="FFFFFF"/>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Описание результата предоставления муниципальной услуги</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2.5. Результатом предоставления муниципальной услуги является решение:</w:t>
      </w:r>
    </w:p>
    <w:p w:rsidR="00983761" w:rsidRPr="00AA0E08" w:rsidRDefault="00983761" w:rsidP="00AA0E08">
      <w:pPr>
        <w:adjustRightInd w:val="0"/>
        <w:ind w:firstLine="540"/>
        <w:jc w:val="both"/>
        <w:rPr>
          <w:sz w:val="24"/>
          <w:szCs w:val="24"/>
        </w:rPr>
      </w:pPr>
      <w:r w:rsidRPr="00AA0E08">
        <w:rPr>
          <w:sz w:val="24"/>
          <w:szCs w:val="24"/>
        </w:rPr>
        <w:t>о соответствии помещения требованиям, предъявляемым к жилому помещению, и его пригодности для проживания;</w:t>
      </w:r>
    </w:p>
    <w:p w:rsidR="00983761" w:rsidRPr="00AA0E08" w:rsidRDefault="00983761" w:rsidP="00AA0E08">
      <w:pPr>
        <w:adjustRightInd w:val="0"/>
        <w:ind w:firstLine="540"/>
        <w:jc w:val="both"/>
        <w:rPr>
          <w:sz w:val="24"/>
          <w:szCs w:val="24"/>
        </w:rPr>
      </w:pPr>
      <w:r w:rsidRPr="00AA0E08">
        <w:rPr>
          <w:sz w:val="24"/>
          <w:szCs w:val="24"/>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983761" w:rsidRPr="00AA0E08" w:rsidRDefault="00983761" w:rsidP="00AA0E08">
      <w:pPr>
        <w:adjustRightInd w:val="0"/>
        <w:ind w:firstLine="540"/>
        <w:jc w:val="both"/>
        <w:rPr>
          <w:sz w:val="24"/>
          <w:szCs w:val="24"/>
        </w:rPr>
      </w:pPr>
      <w:r w:rsidRPr="00AA0E08">
        <w:rPr>
          <w:sz w:val="24"/>
          <w:szCs w:val="24"/>
        </w:rPr>
        <w:t xml:space="preserve">о выявлении оснований для признания помещения </w:t>
      </w:r>
      <w:proofErr w:type="gramStart"/>
      <w:r w:rsidRPr="00AA0E08">
        <w:rPr>
          <w:sz w:val="24"/>
          <w:szCs w:val="24"/>
        </w:rPr>
        <w:t>непригодным</w:t>
      </w:r>
      <w:proofErr w:type="gramEnd"/>
      <w:r w:rsidRPr="00AA0E08">
        <w:rPr>
          <w:sz w:val="24"/>
          <w:szCs w:val="24"/>
        </w:rPr>
        <w:t xml:space="preserve"> для проживания;</w:t>
      </w:r>
    </w:p>
    <w:p w:rsidR="00983761" w:rsidRPr="00AA0E08" w:rsidRDefault="00983761" w:rsidP="00AA0E08">
      <w:pPr>
        <w:adjustRightInd w:val="0"/>
        <w:ind w:firstLine="540"/>
        <w:jc w:val="both"/>
        <w:rPr>
          <w:sz w:val="24"/>
          <w:szCs w:val="24"/>
        </w:rPr>
      </w:pPr>
      <w:r w:rsidRPr="00AA0E08">
        <w:rPr>
          <w:sz w:val="24"/>
          <w:szCs w:val="24"/>
        </w:rPr>
        <w:t>о выявлении оснований для признания многоквартирного дома аварийным и подлежащим реконструкции;</w:t>
      </w:r>
    </w:p>
    <w:p w:rsidR="00983761" w:rsidRPr="00AA0E08" w:rsidRDefault="00983761" w:rsidP="00AA0E08">
      <w:pPr>
        <w:adjustRightInd w:val="0"/>
        <w:ind w:firstLine="540"/>
        <w:jc w:val="both"/>
        <w:rPr>
          <w:sz w:val="24"/>
          <w:szCs w:val="24"/>
        </w:rPr>
      </w:pPr>
      <w:r w:rsidRPr="00AA0E08">
        <w:rPr>
          <w:sz w:val="24"/>
          <w:szCs w:val="24"/>
        </w:rPr>
        <w:t>о выявлении оснований для признания многоквартирного дома аварийным и подлежащим сносу;</w:t>
      </w:r>
    </w:p>
    <w:p w:rsidR="00983761" w:rsidRPr="00AA0E08" w:rsidRDefault="00983761" w:rsidP="00AA0E08">
      <w:pPr>
        <w:ind w:firstLine="540"/>
        <w:jc w:val="both"/>
        <w:rPr>
          <w:sz w:val="24"/>
          <w:szCs w:val="24"/>
        </w:rPr>
      </w:pPr>
      <w:r w:rsidRPr="00AA0E08">
        <w:rPr>
          <w:sz w:val="24"/>
          <w:szCs w:val="24"/>
        </w:rPr>
        <w:t>об отсутствии оснований для признания многоквартирного дома аварийным и подлежащим сносу или реконструкции.</w:t>
      </w:r>
    </w:p>
    <w:p w:rsidR="00983761" w:rsidRPr="00AA0E08" w:rsidRDefault="00983761" w:rsidP="00AA0E08">
      <w:pPr>
        <w:ind w:firstLine="540"/>
        <w:jc w:val="both"/>
        <w:rPr>
          <w:sz w:val="24"/>
          <w:szCs w:val="24"/>
        </w:rPr>
      </w:pPr>
    </w:p>
    <w:p w:rsidR="00983761" w:rsidRPr="00AA0E08" w:rsidRDefault="00983761" w:rsidP="00AA0E08">
      <w:pPr>
        <w:widowControl w:val="0"/>
        <w:shd w:val="clear" w:color="auto" w:fill="FFFFFF"/>
        <w:adjustRightInd w:val="0"/>
        <w:ind w:firstLine="709"/>
        <w:jc w:val="center"/>
        <w:outlineLvl w:val="2"/>
        <w:rPr>
          <w:b/>
          <w:sz w:val="24"/>
          <w:szCs w:val="24"/>
        </w:rPr>
      </w:pPr>
      <w:r w:rsidRPr="00AA0E08">
        <w:rPr>
          <w:b/>
          <w:sz w:val="24"/>
          <w:szCs w:val="24"/>
        </w:rPr>
        <w:t>Срок предоставления муниципальной услуги</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2.6. Общий срок предоставления муниципальной услуги составляет не более 60 календарных дней, исчисляемых с момента обращения заявителя с документами, необходимыми для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 располагающие необходимой информацией.</w:t>
      </w:r>
    </w:p>
    <w:p w:rsidR="00983761" w:rsidRPr="00AA0E08" w:rsidRDefault="00983761" w:rsidP="00AA0E08">
      <w:pPr>
        <w:adjustRightInd w:val="0"/>
        <w:ind w:firstLine="709"/>
        <w:jc w:val="both"/>
        <w:rPr>
          <w:sz w:val="24"/>
          <w:szCs w:val="24"/>
        </w:rPr>
      </w:pPr>
      <w:r w:rsidRPr="00AA0E08">
        <w:rPr>
          <w:sz w:val="24"/>
          <w:szCs w:val="24"/>
        </w:rPr>
        <w:t>Срок выдачи (направления) документов, являющихся результатом предоставления муниципальной услуги 3 календарных дня со дня их поступления специалисту, ответственному за выдачу результата предоставления муниципальной услуги.</w:t>
      </w:r>
    </w:p>
    <w:p w:rsidR="00983761" w:rsidRPr="00AA0E08" w:rsidRDefault="00983761" w:rsidP="00AA0E08">
      <w:pPr>
        <w:adjustRightInd w:val="0"/>
        <w:ind w:firstLine="709"/>
        <w:jc w:val="both"/>
        <w:rPr>
          <w:sz w:val="24"/>
          <w:szCs w:val="24"/>
        </w:rPr>
      </w:pPr>
      <w:proofErr w:type="gramStart"/>
      <w:r w:rsidRPr="00AA0E08">
        <w:rPr>
          <w:sz w:val="24"/>
          <w:szCs w:val="24"/>
        </w:rPr>
        <w:t>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5 рабочих дней  со дня поступления в Орган указанного заявления.</w:t>
      </w:r>
      <w:proofErr w:type="gramEnd"/>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Перечень нормативных правовых актов, регулирующих отношения, возникающие в связи с предоставлением муниципальной услуги</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2.7.  Перечень нормативных правовых актов, регулирующих предоставление муниципальной услуги, размещен на официальном сайте Органа (</w:t>
      </w:r>
      <w:proofErr w:type="spellStart"/>
      <w:r w:rsidRPr="00AA0E08">
        <w:rPr>
          <w:sz w:val="24"/>
          <w:szCs w:val="24"/>
        </w:rPr>
        <w:t>сысола-адм</w:t>
      </w:r>
      <w:proofErr w:type="gramStart"/>
      <w:r w:rsidRPr="00AA0E08">
        <w:rPr>
          <w:sz w:val="24"/>
          <w:szCs w:val="24"/>
        </w:rPr>
        <w:t>.р</w:t>
      </w:r>
      <w:proofErr w:type="gramEnd"/>
      <w:r w:rsidRPr="00AA0E08">
        <w:rPr>
          <w:sz w:val="24"/>
          <w:szCs w:val="24"/>
        </w:rPr>
        <w:t>ф</w:t>
      </w:r>
      <w:proofErr w:type="spellEnd"/>
      <w:r w:rsidRPr="00AA0E08">
        <w:rPr>
          <w:sz w:val="24"/>
          <w:szCs w:val="24"/>
        </w:rPr>
        <w:t xml:space="preserve">) , на Едином портале государственных и муниципальных услуг (функций), на Портале государственных и </w:t>
      </w:r>
      <w:r w:rsidRPr="00AA0E08">
        <w:rPr>
          <w:sz w:val="24"/>
          <w:szCs w:val="24"/>
        </w:rPr>
        <w:lastRenderedPageBreak/>
        <w:t>муниципальных услуг (функций) Республики Коми, в государственной информационной системе Республики Коми «Реестр государственных и муниципальных услуг (функций) Республики Коми».</w:t>
      </w:r>
    </w:p>
    <w:p w:rsidR="00983761" w:rsidRPr="00AA0E08" w:rsidRDefault="00983761" w:rsidP="00AA0E08">
      <w:pPr>
        <w:widowControl w:val="0"/>
        <w:shd w:val="clear" w:color="auto" w:fill="FFFFFF"/>
        <w:adjustRightInd w:val="0"/>
        <w:ind w:firstLine="709"/>
        <w:jc w:val="center"/>
        <w:rPr>
          <w:sz w:val="24"/>
          <w:szCs w:val="24"/>
        </w:rPr>
      </w:pPr>
    </w:p>
    <w:p w:rsidR="00983761" w:rsidRPr="00AA0E08" w:rsidRDefault="00983761" w:rsidP="00AA0E08">
      <w:pPr>
        <w:widowControl w:val="0"/>
        <w:adjustRightInd w:val="0"/>
        <w:ind w:firstLine="709"/>
        <w:jc w:val="center"/>
        <w:rPr>
          <w:b/>
          <w:bCs/>
          <w:sz w:val="24"/>
          <w:szCs w:val="24"/>
        </w:rPr>
      </w:pPr>
      <w:r w:rsidRPr="00AA0E08">
        <w:rPr>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pStyle w:val="ConsPlusNormal"/>
        <w:shd w:val="clear" w:color="auto" w:fill="FFFFFF"/>
        <w:ind w:firstLine="709"/>
        <w:jc w:val="both"/>
        <w:rPr>
          <w:rFonts w:ascii="Times New Roman" w:hAnsi="Times New Roman" w:cs="Times New Roman"/>
          <w:sz w:val="24"/>
          <w:szCs w:val="24"/>
        </w:rPr>
      </w:pPr>
      <w:proofErr w:type="gramStart"/>
      <w:r w:rsidRPr="00AA0E08">
        <w:rPr>
          <w:rFonts w:ascii="Times New Roman" w:hAnsi="Times New Roman" w:cs="Times New Roman"/>
          <w:sz w:val="24"/>
          <w:szCs w:val="24"/>
        </w:rPr>
        <w:t>2.8.Для получения муниципальной услуги заявители подают в Орган, заявление о предоставлении муниципальной услуги (по формам согласно Приложению № 1 (для физических лиц, индивидуальных предпринимателей), Приложению № 2 (для юридических лиц).</w:t>
      </w:r>
      <w:proofErr w:type="gramEnd"/>
    </w:p>
    <w:p w:rsidR="00983761" w:rsidRPr="00AA0E08" w:rsidRDefault="00983761" w:rsidP="00AA0E08">
      <w:pPr>
        <w:shd w:val="clear" w:color="auto" w:fill="FFFFFF"/>
        <w:adjustRightInd w:val="0"/>
        <w:ind w:firstLine="709"/>
        <w:jc w:val="both"/>
        <w:rPr>
          <w:sz w:val="24"/>
          <w:szCs w:val="24"/>
        </w:rPr>
      </w:pPr>
      <w:r w:rsidRPr="00AA0E08">
        <w:rPr>
          <w:sz w:val="24"/>
          <w:szCs w:val="24"/>
        </w:rPr>
        <w:t>К указанному заявлению прилагаются следующие документы:</w:t>
      </w:r>
    </w:p>
    <w:p w:rsidR="00983761" w:rsidRPr="00AA0E08" w:rsidRDefault="00983761" w:rsidP="00AA0E08">
      <w:pPr>
        <w:shd w:val="clear" w:color="auto" w:fill="FFFFFF"/>
        <w:adjustRightInd w:val="0"/>
        <w:ind w:firstLine="709"/>
        <w:jc w:val="both"/>
        <w:rPr>
          <w:sz w:val="24"/>
          <w:szCs w:val="24"/>
        </w:rPr>
      </w:pPr>
      <w:r w:rsidRPr="00AA0E08">
        <w:rPr>
          <w:sz w:val="24"/>
          <w:szCs w:val="24"/>
        </w:rPr>
        <w:t>1.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 в отношении нежилого помещения для признания его в дальнейшем жилым помещением - проект реконструкции нежилого помещения;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3.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4.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законодательством Российской Федерации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5. заявления, письма, жалобы граждан на неудовлетворительные условия проживания - по усмотрению заявителя.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983761" w:rsidRPr="00AA0E08" w:rsidRDefault="00983761" w:rsidP="00AA0E08">
      <w:pPr>
        <w:shd w:val="clear" w:color="auto" w:fill="FFFFFF"/>
        <w:adjustRightInd w:val="0"/>
        <w:ind w:firstLine="709"/>
        <w:jc w:val="both"/>
        <w:rPr>
          <w:sz w:val="24"/>
          <w:szCs w:val="24"/>
        </w:rPr>
      </w:pPr>
      <w:r w:rsidRPr="00AA0E08">
        <w:rPr>
          <w:sz w:val="24"/>
          <w:szCs w:val="24"/>
        </w:rPr>
        <w:t>2.8.1. Документы, необходимые для предоставления муниципальной услуги, предоставляются заявителем следующими способами:</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лично (в Орган);</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посредством  почтового  отправления (в Орган).</w:t>
      </w:r>
    </w:p>
    <w:p w:rsidR="00983761" w:rsidRPr="00AA0E08" w:rsidRDefault="00983761" w:rsidP="00AA0E08">
      <w:pPr>
        <w:widowControl w:val="0"/>
        <w:shd w:val="clear" w:color="auto" w:fill="FFFFFF"/>
        <w:adjustRightInd w:val="0"/>
        <w:ind w:firstLine="709"/>
        <w:jc w:val="center"/>
        <w:rPr>
          <w:b/>
          <w:sz w:val="24"/>
          <w:szCs w:val="24"/>
        </w:rPr>
      </w:pPr>
      <w:bookmarkStart w:id="4" w:name="Par45"/>
      <w:bookmarkEnd w:id="4"/>
    </w:p>
    <w:p w:rsidR="00983761" w:rsidRPr="00AA0E08" w:rsidRDefault="00983761" w:rsidP="00AA0E08">
      <w:pPr>
        <w:widowControl w:val="0"/>
        <w:adjustRightInd w:val="0"/>
        <w:ind w:firstLine="709"/>
        <w:jc w:val="center"/>
        <w:rPr>
          <w:b/>
          <w:bCs/>
          <w:sz w:val="24"/>
          <w:szCs w:val="24"/>
        </w:rPr>
      </w:pPr>
      <w:proofErr w:type="gramStart"/>
      <w:r w:rsidRPr="00AA0E08">
        <w:rPr>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2.9.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сведения из Единого государственного реестра недвижимости (далее – ЕГРН) о правах на жилое помещение</w:t>
      </w:r>
    </w:p>
    <w:p w:rsidR="00983761" w:rsidRPr="00AA0E08" w:rsidRDefault="00983761" w:rsidP="00AA0E08">
      <w:pPr>
        <w:shd w:val="clear" w:color="auto" w:fill="FFFFFF"/>
        <w:adjustRightInd w:val="0"/>
        <w:ind w:firstLine="709"/>
        <w:jc w:val="both"/>
        <w:rPr>
          <w:sz w:val="24"/>
          <w:szCs w:val="24"/>
        </w:rPr>
      </w:pPr>
      <w:r w:rsidRPr="00AA0E08">
        <w:rPr>
          <w:sz w:val="24"/>
          <w:szCs w:val="24"/>
        </w:rPr>
        <w:t>- технический паспорт жилого помещения;</w:t>
      </w:r>
    </w:p>
    <w:p w:rsidR="00983761" w:rsidRPr="00AA0E08" w:rsidRDefault="00983761" w:rsidP="00AA0E08">
      <w:pPr>
        <w:shd w:val="clear" w:color="auto" w:fill="FFFFFF"/>
        <w:adjustRightInd w:val="0"/>
        <w:ind w:firstLine="709"/>
        <w:jc w:val="both"/>
        <w:rPr>
          <w:sz w:val="24"/>
          <w:szCs w:val="24"/>
        </w:rPr>
      </w:pPr>
      <w:r w:rsidRPr="00AA0E08">
        <w:rPr>
          <w:sz w:val="24"/>
          <w:szCs w:val="24"/>
        </w:rPr>
        <w:t>- технический план нежилого помещения;</w:t>
      </w:r>
    </w:p>
    <w:p w:rsidR="00983761" w:rsidRPr="00AA0E08" w:rsidRDefault="00983761" w:rsidP="00AA0E08">
      <w:pPr>
        <w:shd w:val="clear" w:color="auto" w:fill="FFFFFF"/>
        <w:adjustRightInd w:val="0"/>
        <w:ind w:firstLine="709"/>
        <w:jc w:val="both"/>
        <w:rPr>
          <w:rStyle w:val="afa"/>
          <w:sz w:val="24"/>
          <w:szCs w:val="24"/>
        </w:rPr>
      </w:pPr>
      <w:proofErr w:type="gramStart"/>
      <w:r w:rsidRPr="00AA0E08">
        <w:rPr>
          <w:sz w:val="24"/>
          <w:szCs w:val="24"/>
        </w:rPr>
        <w:lastRenderedPageBreak/>
        <w:t xml:space="preserve">- </w:t>
      </w:r>
      <w:r w:rsidRPr="00AA0E08">
        <w:rPr>
          <w:rStyle w:val="afa"/>
          <w:sz w:val="24"/>
          <w:szCs w:val="24"/>
        </w:rPr>
        <w:t xml:space="preserve">(заключения (акты) соответствующих органов государственного надзора (контроля), заключение юридического лица, являющегося членом </w:t>
      </w:r>
      <w:proofErr w:type="spellStart"/>
      <w:r w:rsidRPr="00AA0E08">
        <w:rPr>
          <w:rStyle w:val="afa"/>
          <w:sz w:val="24"/>
          <w:szCs w:val="24"/>
        </w:rPr>
        <w:t>саморегулируемой</w:t>
      </w:r>
      <w:proofErr w:type="spellEnd"/>
      <w:r w:rsidRPr="00AA0E08">
        <w:rPr>
          <w:rStyle w:val="afa"/>
          <w:sz w:val="24"/>
          <w:szCs w:val="24"/>
        </w:rPr>
        <w:t xml:space="preserve">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 (далее специализированная организация),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w:t>
      </w:r>
      <w:proofErr w:type="gramEnd"/>
      <w:r w:rsidRPr="00AA0E08">
        <w:rPr>
          <w:rStyle w:val="afa"/>
          <w:sz w:val="24"/>
          <w:szCs w:val="24"/>
        </w:rPr>
        <w:t xml:space="preserve"> (не соответствующим) установленным законодательством Российской Федерации требованиям.</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2.9.1. Документы, указанные в пункте 2.9 настоящего административного регламента, заявитель вправе представить по собственной инициативе.</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Указание на запрет требовать от заявителя</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2.10. Запрещается требовать от заявителя:</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AA0E08">
        <w:rPr>
          <w:sz w:val="24"/>
          <w:szCs w:val="24"/>
        </w:rPr>
        <w:t xml:space="preserve"> частью 6 статьи 7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 210-ФЗ «Об организации предоставления государственных и</w:t>
      </w:r>
      <w:proofErr w:type="gramEnd"/>
      <w:r w:rsidRPr="00AA0E08">
        <w:rPr>
          <w:sz w:val="24"/>
          <w:szCs w:val="24"/>
        </w:rPr>
        <w:t xml:space="preserve"> муниципальных услуг».</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Исчерпывающий перечень оснований для отказа в приеме документов, необходимых для предоставления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2.11. </w:t>
      </w:r>
      <w:proofErr w:type="gramStart"/>
      <w:r w:rsidRPr="00AA0E08">
        <w:rPr>
          <w:sz w:val="24"/>
          <w:szCs w:val="24"/>
        </w:rPr>
        <w:t>В случае  непредставления заявителем документов, предусмотренных пунктом 2.8.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абзацем первым настоящего пункта.</w:t>
      </w:r>
      <w:proofErr w:type="gramEnd"/>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Исчерпывающий перечень оснований для приостановления</w:t>
      </w:r>
    </w:p>
    <w:p w:rsidR="00983761" w:rsidRPr="00AA0E08" w:rsidRDefault="00983761" w:rsidP="00AA0E08">
      <w:pPr>
        <w:widowControl w:val="0"/>
        <w:adjustRightInd w:val="0"/>
        <w:ind w:firstLine="709"/>
        <w:jc w:val="center"/>
        <w:rPr>
          <w:b/>
          <w:sz w:val="24"/>
          <w:szCs w:val="24"/>
        </w:rPr>
      </w:pPr>
      <w:r w:rsidRPr="00AA0E08">
        <w:rPr>
          <w:b/>
          <w:sz w:val="24"/>
          <w:szCs w:val="24"/>
        </w:rPr>
        <w:t>или отказа в предоставлении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2.12. </w:t>
      </w:r>
      <w:proofErr w:type="gramStart"/>
      <w:r w:rsidRPr="00AA0E08">
        <w:rPr>
          <w:sz w:val="24"/>
          <w:szCs w:val="24"/>
        </w:rPr>
        <w:t>В случае  непредставления заявителем документов, предусмотренных пунктом 2.8.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абзацем первым настоящего пункта.</w:t>
      </w:r>
      <w:proofErr w:type="gramEnd"/>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2.13. Основаниями для отказа в предоставлении муниципальной услуги являются: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 наличие в представленных документах недостоверной информации, порядок </w:t>
      </w:r>
      <w:r w:rsidRPr="00AA0E08">
        <w:rPr>
          <w:sz w:val="24"/>
          <w:szCs w:val="24"/>
        </w:rPr>
        <w:lastRenderedPageBreak/>
        <w:t>определения которой закреплен абзацем 2 пункта 2.6 настоящего административного регламента;</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 помещение согласно заключению Комиссии отвечает требованиям или имеется возможность обеспечить соответствие такого помещения требованиям, указанным в Приложении № </w:t>
      </w:r>
      <w:r w:rsidR="00AA0E08">
        <w:rPr>
          <w:sz w:val="24"/>
          <w:szCs w:val="24"/>
        </w:rPr>
        <w:t>3</w:t>
      </w:r>
      <w:r w:rsidRPr="00AA0E08">
        <w:rPr>
          <w:sz w:val="24"/>
          <w:szCs w:val="24"/>
        </w:rPr>
        <w:t xml:space="preserve"> к настоящему административному регламенту;</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жилое помещение отнесено к государственному жилищному фонду Республики Коми.</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2.13.1. После устранения оснований для отказа в предоставлении муниципальной услуги в случаях, предусмотренных пунктом 2.13 настоящего административного регламента, заявитель вправе обратиться повторно за получением муниципальной услуги.</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pStyle w:val="ConsPlusNormal"/>
        <w:ind w:firstLine="709"/>
        <w:jc w:val="both"/>
        <w:rPr>
          <w:rFonts w:ascii="Times New Roman" w:hAnsi="Times New Roman" w:cs="Times New Roman"/>
          <w:sz w:val="24"/>
          <w:szCs w:val="24"/>
        </w:rPr>
      </w:pPr>
      <w:r w:rsidRPr="00AA0E08">
        <w:rPr>
          <w:rFonts w:ascii="Times New Roman" w:hAnsi="Times New Roman" w:cs="Times New Roman"/>
          <w:sz w:val="24"/>
          <w:szCs w:val="24"/>
        </w:rPr>
        <w:t>2.14. Услуги, которые являются необходимыми и обязательными для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2.14.1. Физические или юридические лица, осуществляющие архитектурно-строительное проектирование строительства, реконструкции объектов капитального строительства, их частей, капитального ремонта в соответствии с требованиями законодательства Российской Федерации - в части предоставления:</w:t>
      </w:r>
    </w:p>
    <w:p w:rsidR="00983761" w:rsidRPr="00AA0E08" w:rsidRDefault="00983761" w:rsidP="00AA0E08">
      <w:pPr>
        <w:widowControl w:val="0"/>
        <w:adjustRightInd w:val="0"/>
        <w:ind w:firstLine="709"/>
        <w:jc w:val="both"/>
        <w:rPr>
          <w:sz w:val="24"/>
          <w:szCs w:val="24"/>
        </w:rPr>
      </w:pPr>
      <w:r w:rsidRPr="00AA0E08">
        <w:rPr>
          <w:sz w:val="24"/>
          <w:szCs w:val="24"/>
        </w:rPr>
        <w:t>- проекта реконструкции нежилого помещения для признания его в дальнейшем жилым помещением;</w:t>
      </w:r>
    </w:p>
    <w:p w:rsidR="00983761" w:rsidRPr="00AA0E08" w:rsidRDefault="00983761" w:rsidP="00AA0E08">
      <w:pPr>
        <w:widowControl w:val="0"/>
        <w:adjustRightInd w:val="0"/>
        <w:ind w:firstLine="709"/>
        <w:jc w:val="both"/>
        <w:rPr>
          <w:sz w:val="24"/>
          <w:szCs w:val="24"/>
        </w:rPr>
      </w:pPr>
      <w:r w:rsidRPr="00AA0E08">
        <w:rPr>
          <w:sz w:val="24"/>
          <w:szCs w:val="24"/>
        </w:rPr>
        <w:t xml:space="preserve">– заключения специализированной организации, проводящей обследование этого дома, в случае признания многоквартирного дома </w:t>
      </w:r>
      <w:proofErr w:type="gramStart"/>
      <w:r w:rsidRPr="00AA0E08">
        <w:rPr>
          <w:sz w:val="24"/>
          <w:szCs w:val="24"/>
        </w:rPr>
        <w:t>аварийным</w:t>
      </w:r>
      <w:proofErr w:type="gramEnd"/>
      <w:r w:rsidRPr="00AA0E08">
        <w:rPr>
          <w:sz w:val="24"/>
          <w:szCs w:val="24"/>
        </w:rPr>
        <w:t>;</w:t>
      </w:r>
    </w:p>
    <w:p w:rsidR="00983761" w:rsidRPr="00AA0E08" w:rsidRDefault="00983761" w:rsidP="00AA0E08">
      <w:pPr>
        <w:widowControl w:val="0"/>
        <w:adjustRightInd w:val="0"/>
        <w:ind w:firstLine="709"/>
        <w:jc w:val="both"/>
        <w:rPr>
          <w:sz w:val="24"/>
          <w:szCs w:val="24"/>
        </w:rPr>
      </w:pPr>
      <w:r w:rsidRPr="00AA0E08">
        <w:rPr>
          <w:sz w:val="24"/>
          <w:szCs w:val="24"/>
        </w:rPr>
        <w:t>2.14.2. ФГУП «</w:t>
      </w:r>
      <w:proofErr w:type="spellStart"/>
      <w:r w:rsidRPr="00AA0E08">
        <w:rPr>
          <w:sz w:val="24"/>
          <w:szCs w:val="24"/>
        </w:rPr>
        <w:t>Ростехинвентаризация</w:t>
      </w:r>
      <w:proofErr w:type="spellEnd"/>
      <w:r w:rsidRPr="00AA0E08">
        <w:rPr>
          <w:sz w:val="24"/>
          <w:szCs w:val="24"/>
        </w:rPr>
        <w:t xml:space="preserve"> – Федеральное БТИ» - в части предоставления:</w:t>
      </w:r>
    </w:p>
    <w:p w:rsidR="00983761" w:rsidRPr="00AA0E08" w:rsidRDefault="00983761" w:rsidP="00AA0E08">
      <w:pPr>
        <w:widowControl w:val="0"/>
        <w:adjustRightInd w:val="0"/>
        <w:ind w:firstLine="709"/>
        <w:jc w:val="both"/>
        <w:rPr>
          <w:sz w:val="24"/>
          <w:szCs w:val="24"/>
        </w:rPr>
      </w:pPr>
      <w:r w:rsidRPr="00AA0E08">
        <w:rPr>
          <w:sz w:val="24"/>
          <w:szCs w:val="24"/>
        </w:rPr>
        <w:t xml:space="preserve">- справки о наличии жилого помещения в собственности у заявителя и членов его семьи на территории РФ, находящиеся в организациях (органах) не подведомственных </w:t>
      </w:r>
      <w:proofErr w:type="spellStart"/>
      <w:r w:rsidRPr="00AA0E08">
        <w:rPr>
          <w:sz w:val="24"/>
          <w:szCs w:val="24"/>
        </w:rPr>
        <w:t>Росреестру</w:t>
      </w:r>
      <w:proofErr w:type="spellEnd"/>
      <w:r w:rsidRPr="00AA0E08">
        <w:rPr>
          <w:sz w:val="24"/>
          <w:szCs w:val="24"/>
        </w:rPr>
        <w:t>;</w:t>
      </w:r>
    </w:p>
    <w:p w:rsidR="00983761" w:rsidRPr="00AA0E08" w:rsidRDefault="00983761" w:rsidP="00AA0E08">
      <w:pPr>
        <w:widowControl w:val="0"/>
        <w:adjustRightInd w:val="0"/>
        <w:ind w:firstLine="709"/>
        <w:jc w:val="both"/>
        <w:rPr>
          <w:sz w:val="24"/>
          <w:szCs w:val="24"/>
        </w:rPr>
      </w:pPr>
      <w:r w:rsidRPr="00AA0E08">
        <w:rPr>
          <w:sz w:val="24"/>
          <w:szCs w:val="24"/>
        </w:rPr>
        <w:t>- технического паспорта с планом жилого дома помещения.</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jc w:val="center"/>
        <w:rPr>
          <w:b/>
          <w:sz w:val="24"/>
          <w:szCs w:val="24"/>
        </w:rPr>
      </w:pPr>
      <w:r w:rsidRPr="00AA0E08">
        <w:rPr>
          <w:b/>
          <w:sz w:val="24"/>
          <w:szCs w:val="24"/>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2.15.  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983761" w:rsidRPr="00AA0E08" w:rsidRDefault="00983761" w:rsidP="00AA0E08">
      <w:pPr>
        <w:widowControl w:val="0"/>
        <w:adjustRightInd w:val="0"/>
        <w:ind w:firstLine="709"/>
        <w:jc w:val="both"/>
        <w:rPr>
          <w:i/>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Порядок, размер и основания взимания</w:t>
      </w:r>
    </w:p>
    <w:p w:rsidR="00983761" w:rsidRPr="00AA0E08" w:rsidRDefault="00983761" w:rsidP="00AA0E08">
      <w:pPr>
        <w:widowControl w:val="0"/>
        <w:adjustRightInd w:val="0"/>
        <w:ind w:firstLine="709"/>
        <w:jc w:val="center"/>
        <w:rPr>
          <w:b/>
          <w:sz w:val="24"/>
          <w:szCs w:val="24"/>
        </w:rPr>
      </w:pPr>
      <w:r w:rsidRPr="00AA0E08">
        <w:rPr>
          <w:b/>
          <w:sz w:val="24"/>
          <w:szCs w:val="24"/>
        </w:rPr>
        <w:t>государственной пошлины или иной платы,</w:t>
      </w:r>
    </w:p>
    <w:p w:rsidR="00983761" w:rsidRPr="00AA0E08" w:rsidRDefault="00983761" w:rsidP="00AA0E08">
      <w:pPr>
        <w:widowControl w:val="0"/>
        <w:adjustRightInd w:val="0"/>
        <w:ind w:firstLine="709"/>
        <w:jc w:val="center"/>
        <w:rPr>
          <w:b/>
          <w:sz w:val="24"/>
          <w:szCs w:val="24"/>
        </w:rPr>
      </w:pPr>
      <w:r w:rsidRPr="00AA0E08">
        <w:rPr>
          <w:b/>
          <w:sz w:val="24"/>
          <w:szCs w:val="24"/>
        </w:rPr>
        <w:t>взимаемой за предоставление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2.16. Муниципальная услуга предоставляется бесплатно.</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jc w:val="center"/>
        <w:outlineLvl w:val="2"/>
        <w:rPr>
          <w:b/>
          <w:sz w:val="24"/>
          <w:szCs w:val="24"/>
        </w:rPr>
      </w:pPr>
      <w:r w:rsidRPr="00AA0E08">
        <w:rPr>
          <w:b/>
          <w:sz w:val="24"/>
          <w:szCs w:val="24"/>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pStyle w:val="ConsPlusNormal"/>
        <w:ind w:firstLine="709"/>
        <w:jc w:val="both"/>
        <w:rPr>
          <w:rFonts w:ascii="Times New Roman" w:hAnsi="Times New Roman" w:cs="Times New Roman"/>
          <w:sz w:val="24"/>
          <w:szCs w:val="24"/>
        </w:rPr>
      </w:pPr>
      <w:r w:rsidRPr="00AA0E08">
        <w:rPr>
          <w:rFonts w:ascii="Times New Roman" w:hAnsi="Times New Roman" w:cs="Times New Roman"/>
          <w:sz w:val="24"/>
          <w:szCs w:val="24"/>
        </w:rPr>
        <w:t>2.17. Услуги, необходимые и обязательные для предоставления муниципальной  услуги, предусмотренные пунктом 2.14.1 и 2.14.2, являются платными.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Максимальный срок ожидания в очереди при подаче запроса</w:t>
      </w:r>
    </w:p>
    <w:p w:rsidR="00983761" w:rsidRPr="00AA0E08" w:rsidRDefault="00983761" w:rsidP="00AA0E08">
      <w:pPr>
        <w:widowControl w:val="0"/>
        <w:adjustRightInd w:val="0"/>
        <w:ind w:firstLine="709"/>
        <w:jc w:val="center"/>
        <w:rPr>
          <w:b/>
          <w:sz w:val="24"/>
          <w:szCs w:val="24"/>
        </w:rPr>
      </w:pPr>
      <w:r w:rsidRPr="00AA0E08">
        <w:rPr>
          <w:b/>
          <w:sz w:val="24"/>
          <w:szCs w:val="24"/>
        </w:rPr>
        <w:t>о предоставлении муниципальной услуги и при получении</w:t>
      </w:r>
    </w:p>
    <w:p w:rsidR="00983761" w:rsidRPr="00AA0E08" w:rsidRDefault="00983761" w:rsidP="00AA0E08">
      <w:pPr>
        <w:widowControl w:val="0"/>
        <w:adjustRightInd w:val="0"/>
        <w:ind w:firstLine="709"/>
        <w:jc w:val="center"/>
        <w:rPr>
          <w:b/>
          <w:sz w:val="24"/>
          <w:szCs w:val="24"/>
        </w:rPr>
      </w:pPr>
      <w:r w:rsidRPr="00AA0E08">
        <w:rPr>
          <w:b/>
          <w:sz w:val="24"/>
          <w:szCs w:val="24"/>
        </w:rPr>
        <w:lastRenderedPageBreak/>
        <w:t>результата предоставления муниципальной услуги</w:t>
      </w:r>
    </w:p>
    <w:p w:rsidR="00983761" w:rsidRPr="00AA0E08" w:rsidRDefault="00983761" w:rsidP="00AA0E08">
      <w:pPr>
        <w:widowControl w:val="0"/>
        <w:adjustRightInd w:val="0"/>
        <w:ind w:firstLine="709"/>
        <w:jc w:val="both"/>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2.18. Максимальный срок ожидания в очереди при подаче запроса о предоставлении муниципальной услуги и при получении результата, составляет не более 15 минут.</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2.19. Заявление и прилагаемые к нему документы регистрируются в день их поступления. </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proofErr w:type="gramStart"/>
      <w:r w:rsidRPr="00AA0E08">
        <w:rPr>
          <w:b/>
          <w:sz w:val="24"/>
          <w:szCs w:val="24"/>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Pr="00AA0E08">
        <w:rPr>
          <w:b/>
          <w:sz w:val="24"/>
          <w:szCs w:val="24"/>
        </w:rPr>
        <w:t>мультимедийной</w:t>
      </w:r>
      <w:proofErr w:type="spellEnd"/>
      <w:r w:rsidRPr="00AA0E08">
        <w:rPr>
          <w:b/>
          <w:sz w:val="24"/>
          <w:szCs w:val="24"/>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AA0E08">
        <w:rPr>
          <w:b/>
          <w:sz w:val="24"/>
          <w:szCs w:val="24"/>
        </w:rPr>
        <w:t xml:space="preserve"> законодательством Российской Федерации о социальной защите инвалидов</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tabs>
          <w:tab w:val="left" w:pos="709"/>
        </w:tabs>
        <w:ind w:firstLine="709"/>
        <w:jc w:val="both"/>
        <w:rPr>
          <w:sz w:val="24"/>
          <w:szCs w:val="24"/>
        </w:rPr>
      </w:pPr>
      <w:r w:rsidRPr="00AA0E08">
        <w:rPr>
          <w:sz w:val="24"/>
          <w:szCs w:val="24"/>
        </w:rPr>
        <w:t>2.21. Здание (помещение) Органа оборудуется информационной табличкой (вывеской) с указанием полного наименования.</w:t>
      </w:r>
    </w:p>
    <w:p w:rsidR="00983761" w:rsidRPr="00AA0E08" w:rsidRDefault="00983761" w:rsidP="00AA0E08">
      <w:pPr>
        <w:tabs>
          <w:tab w:val="left" w:pos="709"/>
        </w:tabs>
        <w:ind w:firstLine="709"/>
        <w:jc w:val="both"/>
        <w:rPr>
          <w:sz w:val="24"/>
          <w:szCs w:val="24"/>
        </w:rPr>
      </w:pPr>
      <w:proofErr w:type="gramStart"/>
      <w:r w:rsidRPr="00AA0E08">
        <w:rPr>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983761" w:rsidRPr="00AA0E08" w:rsidRDefault="00983761" w:rsidP="00AA0E08">
      <w:pPr>
        <w:adjustRightInd w:val="0"/>
        <w:ind w:firstLine="709"/>
        <w:jc w:val="both"/>
        <w:rPr>
          <w:sz w:val="24"/>
          <w:szCs w:val="24"/>
        </w:rPr>
      </w:pPr>
      <w:r w:rsidRPr="00AA0E08">
        <w:rPr>
          <w:sz w:val="24"/>
          <w:szCs w:val="24"/>
        </w:rPr>
        <w:t>В соответствии с законодательством Российской Федерации о социальной защите инвалидов им, в частности, обеспечиваются:</w:t>
      </w:r>
    </w:p>
    <w:p w:rsidR="00983761" w:rsidRPr="00AA0E08" w:rsidRDefault="00983761" w:rsidP="00AA0E08">
      <w:pPr>
        <w:adjustRightInd w:val="0"/>
        <w:ind w:firstLine="709"/>
        <w:jc w:val="both"/>
        <w:rPr>
          <w:sz w:val="24"/>
          <w:szCs w:val="24"/>
        </w:rPr>
      </w:pPr>
      <w:r w:rsidRPr="00AA0E08">
        <w:rPr>
          <w:sz w:val="24"/>
          <w:szCs w:val="24"/>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983761" w:rsidRPr="00AA0E08" w:rsidRDefault="00983761" w:rsidP="00AA0E08">
      <w:pPr>
        <w:adjustRightInd w:val="0"/>
        <w:ind w:firstLine="709"/>
        <w:jc w:val="both"/>
        <w:rPr>
          <w:sz w:val="24"/>
          <w:szCs w:val="24"/>
        </w:rPr>
      </w:pPr>
      <w:r w:rsidRPr="00AA0E08">
        <w:rPr>
          <w:sz w:val="24"/>
          <w:szCs w:val="24"/>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983761" w:rsidRPr="00AA0E08" w:rsidRDefault="00983761" w:rsidP="00AA0E08">
      <w:pPr>
        <w:adjustRightInd w:val="0"/>
        <w:ind w:firstLine="709"/>
        <w:jc w:val="both"/>
        <w:rPr>
          <w:sz w:val="24"/>
          <w:szCs w:val="24"/>
        </w:rPr>
      </w:pPr>
      <w:r w:rsidRPr="00AA0E08">
        <w:rPr>
          <w:sz w:val="24"/>
          <w:szCs w:val="24"/>
        </w:rPr>
        <w:t>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983761" w:rsidRPr="00AA0E08" w:rsidRDefault="00983761" w:rsidP="00AA0E08">
      <w:pPr>
        <w:adjustRightInd w:val="0"/>
        <w:ind w:firstLine="709"/>
        <w:jc w:val="both"/>
        <w:rPr>
          <w:sz w:val="24"/>
          <w:szCs w:val="24"/>
        </w:rPr>
      </w:pPr>
      <w:r w:rsidRPr="00AA0E08">
        <w:rPr>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983761" w:rsidRPr="00AA0E08" w:rsidRDefault="00983761" w:rsidP="00AA0E08">
      <w:pPr>
        <w:adjustRightInd w:val="0"/>
        <w:ind w:firstLine="709"/>
        <w:jc w:val="both"/>
        <w:rPr>
          <w:sz w:val="24"/>
          <w:szCs w:val="24"/>
        </w:rPr>
      </w:pPr>
      <w:r w:rsidRPr="00AA0E08">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83761" w:rsidRPr="00AA0E08" w:rsidRDefault="00983761" w:rsidP="00AA0E08">
      <w:pPr>
        <w:adjustRightInd w:val="0"/>
        <w:ind w:firstLine="709"/>
        <w:jc w:val="both"/>
        <w:rPr>
          <w:sz w:val="24"/>
          <w:szCs w:val="24"/>
        </w:rPr>
      </w:pPr>
      <w:r w:rsidRPr="00AA0E08">
        <w:rPr>
          <w:sz w:val="24"/>
          <w:szCs w:val="24"/>
        </w:rPr>
        <w:t xml:space="preserve">допуск </w:t>
      </w:r>
      <w:proofErr w:type="spellStart"/>
      <w:r w:rsidRPr="00AA0E08">
        <w:rPr>
          <w:sz w:val="24"/>
          <w:szCs w:val="24"/>
        </w:rPr>
        <w:t>сурдопереводчика</w:t>
      </w:r>
      <w:proofErr w:type="spellEnd"/>
      <w:r w:rsidRPr="00AA0E08">
        <w:rPr>
          <w:sz w:val="24"/>
          <w:szCs w:val="24"/>
        </w:rPr>
        <w:t xml:space="preserve"> и </w:t>
      </w:r>
      <w:proofErr w:type="spellStart"/>
      <w:r w:rsidRPr="00AA0E08">
        <w:rPr>
          <w:sz w:val="24"/>
          <w:szCs w:val="24"/>
        </w:rPr>
        <w:t>тифлосурдопереводчика</w:t>
      </w:r>
      <w:proofErr w:type="spellEnd"/>
      <w:r w:rsidRPr="00AA0E08">
        <w:rPr>
          <w:sz w:val="24"/>
          <w:szCs w:val="24"/>
        </w:rPr>
        <w:t>;</w:t>
      </w:r>
    </w:p>
    <w:p w:rsidR="00983761" w:rsidRPr="00AA0E08" w:rsidRDefault="00983761" w:rsidP="00AA0E08">
      <w:pPr>
        <w:adjustRightInd w:val="0"/>
        <w:ind w:firstLine="709"/>
        <w:jc w:val="both"/>
        <w:rPr>
          <w:sz w:val="24"/>
          <w:szCs w:val="24"/>
        </w:rPr>
      </w:pPr>
      <w:proofErr w:type="gramStart"/>
      <w:r w:rsidRPr="00AA0E08">
        <w:rPr>
          <w:sz w:val="24"/>
          <w:szCs w:val="24"/>
        </w:rPr>
        <w:t>допуск собаки-проводника на объекты (здания, помещения), в которых предоставляются услуги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983761" w:rsidRPr="00AA0E08" w:rsidRDefault="00983761" w:rsidP="00AA0E08">
      <w:pPr>
        <w:adjustRightInd w:val="0"/>
        <w:ind w:firstLine="709"/>
        <w:jc w:val="both"/>
        <w:rPr>
          <w:sz w:val="24"/>
          <w:szCs w:val="24"/>
        </w:rPr>
      </w:pPr>
      <w:r w:rsidRPr="00AA0E08">
        <w:rPr>
          <w:sz w:val="24"/>
          <w:szCs w:val="24"/>
        </w:rPr>
        <w:t>оказание инвалидам помощи в преодолении барьеров, мешающих получению ими услуг наравне с другими лицами.</w:t>
      </w:r>
    </w:p>
    <w:p w:rsidR="00983761" w:rsidRPr="00AA0E08" w:rsidRDefault="00983761" w:rsidP="00AA0E08">
      <w:pPr>
        <w:tabs>
          <w:tab w:val="left" w:pos="709"/>
        </w:tabs>
        <w:ind w:firstLine="709"/>
        <w:jc w:val="both"/>
        <w:rPr>
          <w:sz w:val="24"/>
          <w:szCs w:val="24"/>
        </w:rPr>
      </w:pPr>
      <w:r w:rsidRPr="00AA0E08">
        <w:rPr>
          <w:sz w:val="24"/>
          <w:szCs w:val="24"/>
        </w:rPr>
        <w:lastRenderedPageBreak/>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983761" w:rsidRPr="00AA0E08" w:rsidRDefault="00983761" w:rsidP="00AA0E08">
      <w:pPr>
        <w:tabs>
          <w:tab w:val="left" w:pos="709"/>
        </w:tabs>
        <w:ind w:firstLine="709"/>
        <w:jc w:val="both"/>
        <w:rPr>
          <w:sz w:val="24"/>
          <w:szCs w:val="24"/>
        </w:rPr>
      </w:pPr>
      <w:r w:rsidRPr="00AA0E08">
        <w:rPr>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983761" w:rsidRPr="00AA0E08" w:rsidRDefault="00983761" w:rsidP="00AA0E08">
      <w:pPr>
        <w:tabs>
          <w:tab w:val="left" w:pos="709"/>
        </w:tabs>
        <w:ind w:firstLine="709"/>
        <w:jc w:val="both"/>
        <w:rPr>
          <w:sz w:val="24"/>
          <w:szCs w:val="24"/>
        </w:rPr>
      </w:pPr>
      <w:r w:rsidRPr="00AA0E08">
        <w:rPr>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983761" w:rsidRPr="00AA0E08" w:rsidRDefault="00983761" w:rsidP="00AA0E08">
      <w:pPr>
        <w:tabs>
          <w:tab w:val="left" w:pos="709"/>
        </w:tabs>
        <w:ind w:firstLine="709"/>
        <w:jc w:val="both"/>
        <w:rPr>
          <w:sz w:val="24"/>
          <w:szCs w:val="24"/>
        </w:rPr>
      </w:pPr>
      <w:r w:rsidRPr="00AA0E08">
        <w:rPr>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983761" w:rsidRPr="00AA0E08" w:rsidRDefault="00983761" w:rsidP="00AA0E08">
      <w:pPr>
        <w:shd w:val="clear" w:color="auto" w:fill="FFFFFF"/>
        <w:tabs>
          <w:tab w:val="left" w:pos="709"/>
        </w:tabs>
        <w:ind w:firstLine="709"/>
        <w:jc w:val="both"/>
        <w:rPr>
          <w:sz w:val="24"/>
          <w:szCs w:val="24"/>
        </w:rPr>
      </w:pPr>
      <w:r w:rsidRPr="00AA0E08">
        <w:rPr>
          <w:sz w:val="24"/>
          <w:szCs w:val="24"/>
        </w:rPr>
        <w:t>Информационные стенды должны содержать:</w:t>
      </w:r>
    </w:p>
    <w:p w:rsidR="00983761" w:rsidRPr="00AA0E08" w:rsidRDefault="00983761" w:rsidP="00AA0E08">
      <w:pPr>
        <w:numPr>
          <w:ilvl w:val="0"/>
          <w:numId w:val="2"/>
        </w:numPr>
        <w:shd w:val="clear" w:color="auto" w:fill="FFFFFF"/>
        <w:tabs>
          <w:tab w:val="left" w:pos="709"/>
          <w:tab w:val="left" w:pos="993"/>
        </w:tabs>
        <w:autoSpaceDE/>
        <w:autoSpaceDN/>
        <w:ind w:left="0" w:firstLine="709"/>
        <w:jc w:val="both"/>
        <w:rPr>
          <w:sz w:val="24"/>
          <w:szCs w:val="24"/>
        </w:rPr>
      </w:pPr>
      <w:r w:rsidRPr="00AA0E08">
        <w:rPr>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983761" w:rsidRPr="00AA0E08" w:rsidRDefault="00983761" w:rsidP="00AA0E08">
      <w:pPr>
        <w:numPr>
          <w:ilvl w:val="0"/>
          <w:numId w:val="2"/>
        </w:numPr>
        <w:shd w:val="clear" w:color="auto" w:fill="FFFFFF"/>
        <w:tabs>
          <w:tab w:val="left" w:pos="709"/>
          <w:tab w:val="left" w:pos="993"/>
        </w:tabs>
        <w:autoSpaceDE/>
        <w:autoSpaceDN/>
        <w:ind w:left="0" w:firstLine="709"/>
        <w:jc w:val="both"/>
        <w:rPr>
          <w:sz w:val="24"/>
          <w:szCs w:val="24"/>
        </w:rPr>
      </w:pPr>
      <w:r w:rsidRPr="00AA0E08">
        <w:rPr>
          <w:sz w:val="24"/>
          <w:szCs w:val="24"/>
        </w:rPr>
        <w:t>контактную информацию (телефон, адрес электронной почты, номер кабинета) специалистов, ответственных за прием документов;</w:t>
      </w:r>
    </w:p>
    <w:p w:rsidR="00983761" w:rsidRPr="00AA0E08" w:rsidRDefault="00983761" w:rsidP="00AA0E08">
      <w:pPr>
        <w:numPr>
          <w:ilvl w:val="0"/>
          <w:numId w:val="2"/>
        </w:numPr>
        <w:shd w:val="clear" w:color="auto" w:fill="FFFFFF"/>
        <w:tabs>
          <w:tab w:val="left" w:pos="709"/>
          <w:tab w:val="left" w:pos="993"/>
        </w:tabs>
        <w:autoSpaceDE/>
        <w:autoSpaceDN/>
        <w:ind w:left="0" w:firstLine="709"/>
        <w:jc w:val="both"/>
        <w:rPr>
          <w:sz w:val="24"/>
          <w:szCs w:val="24"/>
        </w:rPr>
      </w:pPr>
      <w:r w:rsidRPr="00AA0E08">
        <w:rPr>
          <w:sz w:val="24"/>
          <w:szCs w:val="24"/>
        </w:rPr>
        <w:t>контактную информацию (телефон, адрес электронной почты) специалистов, ответственных за информирование;</w:t>
      </w:r>
    </w:p>
    <w:p w:rsidR="00983761" w:rsidRPr="00AA0E08" w:rsidRDefault="00983761" w:rsidP="00AA0E08">
      <w:pPr>
        <w:shd w:val="clear" w:color="auto" w:fill="FFFFFF"/>
        <w:tabs>
          <w:tab w:val="left" w:pos="709"/>
          <w:tab w:val="left" w:pos="993"/>
        </w:tabs>
        <w:ind w:firstLine="709"/>
        <w:jc w:val="both"/>
        <w:rPr>
          <w:sz w:val="24"/>
          <w:szCs w:val="24"/>
        </w:rPr>
      </w:pPr>
      <w:r w:rsidRPr="00AA0E08">
        <w:rPr>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983761" w:rsidRPr="00AA0E08" w:rsidRDefault="00983761" w:rsidP="00AA0E08">
      <w:pPr>
        <w:tabs>
          <w:tab w:val="left" w:pos="709"/>
        </w:tabs>
        <w:ind w:firstLine="709"/>
        <w:jc w:val="both"/>
        <w:rPr>
          <w:sz w:val="24"/>
          <w:szCs w:val="24"/>
        </w:rPr>
      </w:pPr>
      <w:r w:rsidRPr="00AA0E08">
        <w:rPr>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983761" w:rsidRPr="00AA0E08" w:rsidRDefault="00983761" w:rsidP="00AA0E08">
      <w:pPr>
        <w:tabs>
          <w:tab w:val="left" w:pos="709"/>
        </w:tabs>
        <w:ind w:firstLine="709"/>
        <w:jc w:val="both"/>
        <w:rPr>
          <w:sz w:val="24"/>
          <w:szCs w:val="24"/>
        </w:rPr>
      </w:pPr>
      <w:r w:rsidRPr="00AA0E08">
        <w:rPr>
          <w:sz w:val="24"/>
          <w:szCs w:val="24"/>
        </w:rPr>
        <w:t>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p>
    <w:p w:rsidR="00983761" w:rsidRPr="00AA0E08" w:rsidRDefault="00983761" w:rsidP="00AA0E08">
      <w:pPr>
        <w:tabs>
          <w:tab w:val="left" w:pos="709"/>
        </w:tabs>
        <w:ind w:firstLine="709"/>
        <w:jc w:val="both"/>
        <w:rPr>
          <w:sz w:val="24"/>
          <w:szCs w:val="24"/>
        </w:rPr>
      </w:pPr>
    </w:p>
    <w:p w:rsidR="00983761" w:rsidRPr="00AA0E08" w:rsidRDefault="00983761" w:rsidP="00AA0E08">
      <w:pPr>
        <w:widowControl w:val="0"/>
        <w:adjustRightInd w:val="0"/>
        <w:ind w:firstLine="709"/>
        <w:jc w:val="center"/>
        <w:rPr>
          <w:b/>
          <w:sz w:val="24"/>
          <w:szCs w:val="24"/>
        </w:rPr>
      </w:pPr>
      <w:proofErr w:type="gramStart"/>
      <w:r w:rsidRPr="00AA0E08">
        <w:rPr>
          <w:b/>
          <w:sz w:val="24"/>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w:t>
      </w:r>
      <w:proofErr w:type="gramEnd"/>
      <w:r w:rsidRPr="00AA0E08">
        <w:rPr>
          <w:b/>
          <w:sz w:val="24"/>
          <w:szCs w:val="24"/>
        </w:rPr>
        <w:t xml:space="preserve"> услуги, в том числе с использованием информационно-коммуникационных технологий</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ind w:firstLine="709"/>
        <w:jc w:val="both"/>
        <w:rPr>
          <w:sz w:val="24"/>
          <w:szCs w:val="24"/>
        </w:rPr>
      </w:pPr>
      <w:r w:rsidRPr="00AA0E08">
        <w:rPr>
          <w:sz w:val="24"/>
          <w:szCs w:val="24"/>
        </w:rPr>
        <w:t>2.22. Показатели доступности и качества муниципальных услуг:</w:t>
      </w:r>
      <w:r w:rsidRPr="00AA0E08">
        <w:rPr>
          <w:rStyle w:val="afb"/>
          <w:sz w:val="24"/>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186"/>
        <w:gridCol w:w="1501"/>
        <w:gridCol w:w="2658"/>
      </w:tblGrid>
      <w:tr w:rsidR="00983761" w:rsidRPr="00AA0E08" w:rsidTr="00E229B1">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sz w:val="24"/>
                <w:szCs w:val="24"/>
              </w:rPr>
            </w:pPr>
            <w:r w:rsidRPr="00AA0E08">
              <w:rPr>
                <w:sz w:val="24"/>
                <w:szCs w:val="24"/>
              </w:rPr>
              <w:t>Показатели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sz w:val="24"/>
                <w:szCs w:val="24"/>
              </w:rPr>
            </w:pPr>
            <w:r w:rsidRPr="00AA0E08">
              <w:rPr>
                <w:sz w:val="24"/>
                <w:szCs w:val="24"/>
              </w:rPr>
              <w:t>Единица</w:t>
            </w:r>
          </w:p>
          <w:p w:rsidR="00983761" w:rsidRPr="00AA0E08" w:rsidRDefault="00983761" w:rsidP="00AA0E08">
            <w:pPr>
              <w:jc w:val="both"/>
              <w:rPr>
                <w:sz w:val="24"/>
                <w:szCs w:val="24"/>
              </w:rPr>
            </w:pPr>
            <w:r w:rsidRPr="00AA0E08">
              <w:rPr>
                <w:sz w:val="24"/>
                <w:szCs w:val="24"/>
              </w:rPr>
              <w:t>измерения</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sz w:val="24"/>
                <w:szCs w:val="24"/>
              </w:rPr>
            </w:pPr>
            <w:r w:rsidRPr="00AA0E08">
              <w:rPr>
                <w:sz w:val="24"/>
                <w:szCs w:val="24"/>
              </w:rPr>
              <w:t>Нормативное значение показателя*</w:t>
            </w:r>
          </w:p>
        </w:tc>
      </w:tr>
      <w:tr w:rsidR="00983761" w:rsidRPr="00AA0E08" w:rsidTr="00E229B1">
        <w:tc>
          <w:tcPr>
            <w:tcW w:w="93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sz w:val="24"/>
                <w:szCs w:val="24"/>
              </w:rPr>
            </w:pPr>
            <w:r w:rsidRPr="00AA0E08">
              <w:rPr>
                <w:sz w:val="24"/>
                <w:szCs w:val="24"/>
                <w:lang w:val="en-US"/>
              </w:rPr>
              <w:t>I</w:t>
            </w:r>
            <w:r w:rsidRPr="00AA0E08">
              <w:rPr>
                <w:sz w:val="24"/>
                <w:szCs w:val="24"/>
              </w:rPr>
              <w:t>.  Показатели доступности</w:t>
            </w:r>
          </w:p>
        </w:tc>
      </w:tr>
      <w:tr w:rsidR="00983761" w:rsidRPr="00AA0E08" w:rsidTr="00E229B1">
        <w:trPr>
          <w:trHeight w:val="1507"/>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b/>
                <w:bCs/>
                <w:sz w:val="24"/>
                <w:szCs w:val="24"/>
              </w:rPr>
            </w:pPr>
            <w:r w:rsidRPr="00AA0E08">
              <w:rPr>
                <w:sz w:val="24"/>
                <w:szCs w:val="24"/>
              </w:rPr>
              <w:t>1. Наличие возможности получения муниципальной услуги в электронной форме по составу действий, которые заявитель вправе совершить при получении муниципальной услуги: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нет</w:t>
            </w:r>
          </w:p>
        </w:tc>
      </w:tr>
      <w:tr w:rsidR="00983761" w:rsidRPr="00AA0E08" w:rsidTr="00E229B1">
        <w:trPr>
          <w:trHeight w:val="607"/>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1.1. Получение информации о порядке и сроках предоставления муниципальной услуги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rPr>
                <w:bCs/>
                <w:sz w:val="24"/>
                <w:szCs w:val="24"/>
              </w:rPr>
            </w:pPr>
            <w:r w:rsidRPr="00AA0E08">
              <w:rPr>
                <w:sz w:val="24"/>
                <w:szCs w:val="24"/>
              </w:rPr>
              <w:t xml:space="preserve">      да</w:t>
            </w:r>
          </w:p>
        </w:tc>
      </w:tr>
      <w:tr w:rsidR="00983761" w:rsidRPr="00AA0E08" w:rsidTr="00E229B1">
        <w:trPr>
          <w:trHeight w:val="55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lastRenderedPageBreak/>
              <w:t>1.2. Запись на прием в орган (организацию), МФЦ для подачи запроса о предоставлении муниципальной услуги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bCs/>
                <w:sz w:val="24"/>
                <w:szCs w:val="24"/>
              </w:rPr>
            </w:pPr>
            <w:r w:rsidRPr="00AA0E08">
              <w:rPr>
                <w:bCs/>
                <w:sz w:val="24"/>
                <w:szCs w:val="24"/>
              </w:rPr>
              <w:t>нет</w:t>
            </w:r>
          </w:p>
        </w:tc>
      </w:tr>
      <w:tr w:rsidR="00983761" w:rsidRPr="00AA0E08" w:rsidTr="00E229B1">
        <w:trPr>
          <w:trHeight w:val="293"/>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1.3. Формирование запроса</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нет</w:t>
            </w:r>
          </w:p>
        </w:tc>
      </w:tr>
      <w:tr w:rsidR="00983761" w:rsidRPr="00AA0E08" w:rsidTr="00E229B1">
        <w:trPr>
          <w:trHeight w:val="55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1.4.Прием и регистрация органом (организацией) запроса и иных документов, необходимых для предоставления муниципальной услуги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нет</w:t>
            </w:r>
          </w:p>
        </w:tc>
      </w:tr>
      <w:tr w:rsidR="00983761" w:rsidRPr="00AA0E08" w:rsidTr="00E229B1">
        <w:trPr>
          <w:trHeight w:val="55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1.5. 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нет</w:t>
            </w:r>
          </w:p>
        </w:tc>
      </w:tr>
      <w:tr w:rsidR="00983761" w:rsidRPr="00AA0E08" w:rsidTr="00E229B1">
        <w:trPr>
          <w:trHeight w:val="55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1.6. Получение результата предоставления муниципальной услуги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нет</w:t>
            </w:r>
          </w:p>
        </w:tc>
      </w:tr>
      <w:tr w:rsidR="00983761" w:rsidRPr="00AA0E08" w:rsidTr="00E229B1">
        <w:trPr>
          <w:trHeight w:val="55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1.7. Получение сведений о ходе выполнения запроса</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нет</w:t>
            </w:r>
          </w:p>
        </w:tc>
      </w:tr>
      <w:tr w:rsidR="00983761" w:rsidRPr="00AA0E08" w:rsidTr="00E229B1">
        <w:trPr>
          <w:trHeight w:val="64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1.8. Осуществление оценки качества предоставления муниципальной услуги</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нет</w:t>
            </w:r>
          </w:p>
        </w:tc>
      </w:tr>
      <w:tr w:rsidR="00983761" w:rsidRPr="00AA0E08" w:rsidTr="00E229B1">
        <w:trPr>
          <w:trHeight w:val="559"/>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tabs>
                <w:tab w:val="left" w:pos="709"/>
              </w:tabs>
              <w:jc w:val="both"/>
              <w:rPr>
                <w:sz w:val="24"/>
                <w:szCs w:val="24"/>
              </w:rPr>
            </w:pPr>
            <w:r w:rsidRPr="00AA0E08">
              <w:rPr>
                <w:sz w:val="24"/>
                <w:szCs w:val="24"/>
              </w:rPr>
              <w:t xml:space="preserve">1.9. </w:t>
            </w:r>
            <w:proofErr w:type="gramStart"/>
            <w:r w:rsidRPr="00AA0E08">
              <w:rPr>
                <w:sz w:val="24"/>
                <w:szCs w:val="24"/>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 работников</w:t>
            </w:r>
            <w:proofErr w:type="gramEnd"/>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Cs/>
                <w:sz w:val="24"/>
                <w:szCs w:val="24"/>
              </w:rPr>
              <w:t>да</w:t>
            </w:r>
          </w:p>
        </w:tc>
      </w:tr>
      <w:tr w:rsidR="00983761" w:rsidRPr="00AA0E08" w:rsidTr="00E229B1">
        <w:trPr>
          <w:trHeight w:val="728"/>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2. Наличие возможности получения муниципальной услуги через МФЦ</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bCs/>
                <w:sz w:val="24"/>
                <w:szCs w:val="24"/>
              </w:rPr>
              <w:t>да</w:t>
            </w:r>
          </w:p>
        </w:tc>
      </w:tr>
      <w:tr w:rsidR="00983761" w:rsidRPr="00AA0E08" w:rsidTr="00E229B1">
        <w:trPr>
          <w:trHeight w:val="728"/>
        </w:trPr>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3. Количество взаимодействий заявителя с должностными лицами при предоставлении муниципальной услуги и их продолжительность</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sz w:val="24"/>
                <w:szCs w:val="24"/>
              </w:rPr>
            </w:pPr>
            <w:r w:rsidRPr="00AA0E08">
              <w:rPr>
                <w:sz w:val="24"/>
                <w:szCs w:val="24"/>
              </w:rPr>
              <w:t>да/нет</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jc w:val="center"/>
              <w:rPr>
                <w:bCs/>
                <w:sz w:val="24"/>
                <w:szCs w:val="24"/>
              </w:rPr>
            </w:pPr>
            <w:r w:rsidRPr="00AA0E08">
              <w:rPr>
                <w:bCs/>
                <w:sz w:val="24"/>
                <w:szCs w:val="24"/>
              </w:rPr>
              <w:t>да</w:t>
            </w:r>
          </w:p>
        </w:tc>
      </w:tr>
      <w:tr w:rsidR="00983761" w:rsidRPr="00AA0E08" w:rsidTr="00E229B1">
        <w:tc>
          <w:tcPr>
            <w:tcW w:w="93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center"/>
              <w:rPr>
                <w:b/>
                <w:bCs/>
                <w:sz w:val="24"/>
                <w:szCs w:val="24"/>
              </w:rPr>
            </w:pPr>
            <w:r w:rsidRPr="00AA0E08">
              <w:rPr>
                <w:b/>
                <w:bCs/>
                <w:sz w:val="24"/>
                <w:szCs w:val="24"/>
                <w:lang w:val="en-US"/>
              </w:rPr>
              <w:t>II</w:t>
            </w:r>
            <w:r w:rsidRPr="00AA0E08">
              <w:rPr>
                <w:b/>
                <w:bCs/>
                <w:sz w:val="24"/>
                <w:szCs w:val="24"/>
              </w:rPr>
              <w:t>. Показатели качества</w:t>
            </w:r>
          </w:p>
        </w:tc>
      </w:tr>
      <w:tr w:rsidR="00983761" w:rsidRPr="00AA0E08" w:rsidTr="00E229B1">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1. Удельный вес заявлений граждан, рассмотренных в установленный срок, в общем количестве обращений граждан в Органе</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100</w:t>
            </w:r>
          </w:p>
        </w:tc>
      </w:tr>
      <w:tr w:rsidR="00983761" w:rsidRPr="00AA0E08" w:rsidTr="00E229B1">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p>
          <w:p w:rsidR="00983761" w:rsidRPr="00AA0E08" w:rsidRDefault="00983761" w:rsidP="00AA0E08">
            <w:pPr>
              <w:ind w:firstLine="709"/>
              <w:jc w:val="both"/>
              <w:rPr>
                <w:sz w:val="24"/>
                <w:szCs w:val="24"/>
              </w:rPr>
            </w:pPr>
            <w:r w:rsidRPr="00AA0E08">
              <w:rPr>
                <w:sz w:val="24"/>
                <w:szCs w:val="24"/>
              </w:rPr>
              <w:t>100</w:t>
            </w:r>
          </w:p>
        </w:tc>
      </w:tr>
      <w:tr w:rsidR="00983761" w:rsidRPr="00AA0E08" w:rsidTr="00E229B1">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 xml:space="preserve">3. Удельный вес обоснованных жалоб в общем количестве заявлений на предоставление  муниципальной услуги в Органе    </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0</w:t>
            </w:r>
          </w:p>
        </w:tc>
      </w:tr>
      <w:tr w:rsidR="00983761" w:rsidRPr="00AA0E08" w:rsidTr="00E229B1">
        <w:tc>
          <w:tcPr>
            <w:tcW w:w="51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61" w:rsidRPr="00AA0E08" w:rsidRDefault="00983761" w:rsidP="00AA0E08">
            <w:pPr>
              <w:jc w:val="both"/>
              <w:rPr>
                <w:sz w:val="24"/>
                <w:szCs w:val="24"/>
              </w:rPr>
            </w:pPr>
            <w:r w:rsidRPr="00AA0E08">
              <w:rPr>
                <w:sz w:val="24"/>
                <w:szCs w:val="24"/>
              </w:rPr>
              <w:t>4. Удельный вес количества обоснованных жалоб в общем количестве заявлений на предоставление услуги через МФЦ</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w:t>
            </w:r>
          </w:p>
        </w:tc>
        <w:tc>
          <w:tcPr>
            <w:tcW w:w="26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61" w:rsidRPr="00AA0E08" w:rsidRDefault="00983761" w:rsidP="00AA0E08">
            <w:pPr>
              <w:ind w:firstLine="709"/>
              <w:jc w:val="both"/>
              <w:rPr>
                <w:sz w:val="24"/>
                <w:szCs w:val="24"/>
              </w:rPr>
            </w:pPr>
            <w:r w:rsidRPr="00AA0E08">
              <w:rPr>
                <w:sz w:val="24"/>
                <w:szCs w:val="24"/>
              </w:rPr>
              <w:t>0</w:t>
            </w:r>
          </w:p>
        </w:tc>
      </w:tr>
    </w:tbl>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983761" w:rsidRPr="00AA0E08" w:rsidRDefault="00983761" w:rsidP="00AA0E08">
      <w:pPr>
        <w:widowControl w:val="0"/>
        <w:adjustRightInd w:val="0"/>
        <w:ind w:firstLine="709"/>
        <w:jc w:val="center"/>
        <w:outlineLvl w:val="2"/>
        <w:rPr>
          <w:b/>
          <w:sz w:val="24"/>
          <w:szCs w:val="24"/>
        </w:rPr>
      </w:pPr>
    </w:p>
    <w:p w:rsidR="00983761" w:rsidRPr="00AA0E08" w:rsidRDefault="00983761" w:rsidP="00AA0E08">
      <w:pPr>
        <w:tabs>
          <w:tab w:val="left" w:pos="1134"/>
        </w:tabs>
        <w:suppressAutoHyphens/>
        <w:ind w:firstLine="709"/>
        <w:jc w:val="both"/>
        <w:rPr>
          <w:sz w:val="24"/>
          <w:szCs w:val="24"/>
        </w:rPr>
      </w:pPr>
      <w:bookmarkStart w:id="5" w:name="Par274"/>
      <w:bookmarkEnd w:id="5"/>
      <w:r w:rsidRPr="00AA0E08">
        <w:rPr>
          <w:sz w:val="24"/>
          <w:szCs w:val="24"/>
        </w:rPr>
        <w:lastRenderedPageBreak/>
        <w:t xml:space="preserve">2.23. Сведения о предоставлении муниципальной услуги и форма заявления для предоставления муниципальной  услуги находятся на Интернет-сайте Органа </w:t>
      </w:r>
      <w:proofErr w:type="spellStart"/>
      <w:r w:rsidRPr="00AA0E08">
        <w:rPr>
          <w:sz w:val="24"/>
          <w:szCs w:val="24"/>
        </w:rPr>
        <w:t>сысола-адм</w:t>
      </w:r>
      <w:proofErr w:type="gramStart"/>
      <w:r w:rsidRPr="00AA0E08">
        <w:rPr>
          <w:sz w:val="24"/>
          <w:szCs w:val="24"/>
        </w:rPr>
        <w:t>.р</w:t>
      </w:r>
      <w:proofErr w:type="gramEnd"/>
      <w:r w:rsidRPr="00AA0E08">
        <w:rPr>
          <w:sz w:val="24"/>
          <w:szCs w:val="24"/>
        </w:rPr>
        <w:t>ф</w:t>
      </w:r>
      <w:proofErr w:type="spellEnd"/>
      <w:r w:rsidRPr="00AA0E08">
        <w:rPr>
          <w:sz w:val="24"/>
          <w:szCs w:val="24"/>
        </w:rPr>
        <w:t>, порталах государственных и муниципальных услуг (функций).</w:t>
      </w:r>
    </w:p>
    <w:p w:rsidR="00983761" w:rsidRPr="00AA0E08" w:rsidRDefault="00983761" w:rsidP="00AA0E08">
      <w:pPr>
        <w:ind w:firstLine="709"/>
        <w:jc w:val="both"/>
        <w:rPr>
          <w:sz w:val="24"/>
          <w:szCs w:val="24"/>
        </w:rPr>
      </w:pPr>
      <w:r w:rsidRPr="00AA0E08">
        <w:rPr>
          <w:sz w:val="24"/>
          <w:szCs w:val="24"/>
        </w:rPr>
        <w:t xml:space="preserve">2.24. </w:t>
      </w:r>
      <w:proofErr w:type="gramStart"/>
      <w:r w:rsidRPr="00AA0E08">
        <w:rPr>
          <w:sz w:val="24"/>
          <w:szCs w:val="24"/>
        </w:rPr>
        <w:t>Предоставление муниципальной услуги через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Органом.</w:t>
      </w:r>
      <w:proofErr w:type="gramEnd"/>
    </w:p>
    <w:p w:rsidR="00983761" w:rsidRPr="00AA0E08" w:rsidRDefault="00983761" w:rsidP="00AA0E08">
      <w:pPr>
        <w:ind w:firstLine="709"/>
        <w:jc w:val="both"/>
        <w:rPr>
          <w:sz w:val="24"/>
          <w:szCs w:val="24"/>
        </w:rPr>
      </w:pPr>
      <w:r w:rsidRPr="00AA0E08">
        <w:rPr>
          <w:sz w:val="24"/>
          <w:szCs w:val="24"/>
        </w:rPr>
        <w:t>Заявление о предоставлении муниципальной услуги подается заявителем через МФЦ лично.</w:t>
      </w:r>
    </w:p>
    <w:p w:rsidR="00983761" w:rsidRPr="00AA0E08" w:rsidRDefault="00983761" w:rsidP="00AA0E08">
      <w:pPr>
        <w:ind w:firstLine="709"/>
        <w:jc w:val="both"/>
        <w:rPr>
          <w:sz w:val="24"/>
          <w:szCs w:val="24"/>
        </w:rPr>
      </w:pPr>
      <w:r w:rsidRPr="00AA0E08">
        <w:rPr>
          <w:sz w:val="24"/>
          <w:szCs w:val="24"/>
        </w:rPr>
        <w:t>В МФЦ обеспечиваются:</w:t>
      </w:r>
    </w:p>
    <w:p w:rsidR="00983761" w:rsidRPr="00AA0E08" w:rsidRDefault="00983761" w:rsidP="00AA0E08">
      <w:pPr>
        <w:ind w:firstLine="709"/>
        <w:jc w:val="both"/>
        <w:rPr>
          <w:sz w:val="24"/>
          <w:szCs w:val="24"/>
        </w:rPr>
      </w:pPr>
      <w:r w:rsidRPr="00AA0E08">
        <w:rPr>
          <w:sz w:val="24"/>
          <w:szCs w:val="24"/>
        </w:rPr>
        <w:t>а) функционирование автоматизированной информационной системы МФЦ;</w:t>
      </w:r>
    </w:p>
    <w:p w:rsidR="00983761" w:rsidRPr="00AA0E08" w:rsidRDefault="00983761" w:rsidP="00AA0E08">
      <w:pPr>
        <w:ind w:firstLine="709"/>
        <w:jc w:val="both"/>
        <w:rPr>
          <w:sz w:val="24"/>
          <w:szCs w:val="24"/>
        </w:rPr>
      </w:pPr>
      <w:r w:rsidRPr="00AA0E08">
        <w:rPr>
          <w:sz w:val="24"/>
          <w:szCs w:val="24"/>
        </w:rPr>
        <w:t>б) бесплатный доступ заявителей к порталам государственных и муниципальных услуг (функций).</w:t>
      </w:r>
    </w:p>
    <w:p w:rsidR="00983761" w:rsidRPr="00AA0E08" w:rsidRDefault="00983761" w:rsidP="00AA0E08">
      <w:pPr>
        <w:ind w:firstLine="709"/>
        <w:jc w:val="both"/>
        <w:rPr>
          <w:sz w:val="24"/>
          <w:szCs w:val="24"/>
        </w:rPr>
      </w:pPr>
      <w:r w:rsidRPr="00AA0E08">
        <w:rPr>
          <w:sz w:val="24"/>
          <w:szCs w:val="24"/>
        </w:rPr>
        <w:t>в) возможность приема от заявителей денежных сре</w:t>
      </w:r>
      <w:proofErr w:type="gramStart"/>
      <w:r w:rsidRPr="00AA0E08">
        <w:rPr>
          <w:sz w:val="24"/>
          <w:szCs w:val="24"/>
        </w:rPr>
        <w:t>дств в сч</w:t>
      </w:r>
      <w:proofErr w:type="gramEnd"/>
      <w:r w:rsidRPr="00AA0E08">
        <w:rPr>
          <w:sz w:val="24"/>
          <w:szCs w:val="24"/>
        </w:rPr>
        <w:t>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983761" w:rsidRPr="00AA0E08" w:rsidRDefault="00983761" w:rsidP="00AA0E08">
      <w:pPr>
        <w:ind w:firstLine="709"/>
        <w:jc w:val="both"/>
        <w:rPr>
          <w:sz w:val="24"/>
          <w:szCs w:val="24"/>
        </w:rPr>
      </w:pPr>
      <w:r w:rsidRPr="00AA0E08">
        <w:rPr>
          <w:sz w:val="24"/>
          <w:szCs w:val="24"/>
        </w:rPr>
        <w:t>г) по заявлению заявителя регистрация в федеральной государственной информационной системе «Единая система идентификац</w:t>
      </w:r>
      <w:proofErr w:type="gramStart"/>
      <w:r w:rsidRPr="00AA0E08">
        <w:rPr>
          <w:sz w:val="24"/>
          <w:szCs w:val="24"/>
        </w:rPr>
        <w:t>ии и ау</w:t>
      </w:r>
      <w:proofErr w:type="gramEnd"/>
      <w:r w:rsidRPr="00AA0E08">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983761" w:rsidRPr="00AA0E08" w:rsidRDefault="00983761" w:rsidP="00AA0E08">
      <w:pPr>
        <w:ind w:firstLine="709"/>
        <w:jc w:val="both"/>
        <w:rPr>
          <w:sz w:val="24"/>
          <w:szCs w:val="24"/>
        </w:rPr>
      </w:pPr>
    </w:p>
    <w:p w:rsidR="00983761" w:rsidRPr="00AA0E08" w:rsidRDefault="00983761" w:rsidP="00AA0E08">
      <w:pPr>
        <w:widowControl w:val="0"/>
        <w:adjustRightInd w:val="0"/>
        <w:ind w:firstLine="709"/>
        <w:jc w:val="center"/>
        <w:outlineLvl w:val="1"/>
        <w:rPr>
          <w:b/>
          <w:sz w:val="24"/>
          <w:szCs w:val="24"/>
        </w:rPr>
      </w:pPr>
      <w:r w:rsidRPr="00AA0E08">
        <w:rPr>
          <w:b/>
          <w:sz w:val="24"/>
          <w:szCs w:val="24"/>
          <w:lang w:val="en-US"/>
        </w:rPr>
        <w:t>III</w:t>
      </w:r>
      <w:r w:rsidRPr="00AA0E08">
        <w:rPr>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83761" w:rsidRPr="00AA0E08" w:rsidRDefault="00983761" w:rsidP="00AA0E08">
      <w:pPr>
        <w:widowControl w:val="0"/>
        <w:adjustRightInd w:val="0"/>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3.1. Предоставление муниципальной услуги включает в себя следующие административные процедуры:</w:t>
      </w:r>
    </w:p>
    <w:p w:rsidR="00983761" w:rsidRPr="00AA0E08" w:rsidRDefault="00983761" w:rsidP="00AA0E08">
      <w:pPr>
        <w:widowControl w:val="0"/>
        <w:adjustRightInd w:val="0"/>
        <w:ind w:firstLine="709"/>
        <w:jc w:val="both"/>
        <w:rPr>
          <w:sz w:val="24"/>
          <w:szCs w:val="24"/>
        </w:rPr>
      </w:pPr>
      <w:r w:rsidRPr="00AA0E08">
        <w:rPr>
          <w:sz w:val="24"/>
          <w:szCs w:val="24"/>
        </w:rPr>
        <w:t xml:space="preserve">1) прием и регистрация заявления о предоставлении муниципальной услуги; </w:t>
      </w:r>
    </w:p>
    <w:p w:rsidR="00983761" w:rsidRPr="00AA0E08" w:rsidRDefault="00983761" w:rsidP="00AA0E08">
      <w:pPr>
        <w:widowControl w:val="0"/>
        <w:adjustRightInd w:val="0"/>
        <w:ind w:firstLine="709"/>
        <w:jc w:val="both"/>
        <w:rPr>
          <w:sz w:val="24"/>
          <w:szCs w:val="24"/>
        </w:rPr>
      </w:pPr>
      <w:r w:rsidRPr="00AA0E08">
        <w:rPr>
          <w:sz w:val="24"/>
          <w:szCs w:val="24"/>
        </w:rPr>
        <w:t>2)осуществление межведомственного информационного взаимодействия в рамках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3) принятие решения о предоставлении муниципальной услуги или решения об отказе в предоставлении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4) выдача заявителю результата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Основанием для начала предоставления муниципальной услуги служит поступившее заявление о предоставлении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Прием и регистрация заявления о предоставлении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3.2. Основанием для начала исполнения административной процедуры является обращение заявителя в Орган о предоставлении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Обращение заявителя в Орган  может осуществляться в очной и заочной форме путем подачи заявления и иных документов.</w:t>
      </w:r>
    </w:p>
    <w:p w:rsidR="00983761" w:rsidRPr="00AA0E08" w:rsidRDefault="00983761" w:rsidP="00AA0E08">
      <w:pPr>
        <w:widowControl w:val="0"/>
        <w:adjustRightInd w:val="0"/>
        <w:ind w:firstLine="709"/>
        <w:jc w:val="both"/>
        <w:rPr>
          <w:sz w:val="24"/>
          <w:szCs w:val="24"/>
        </w:rPr>
      </w:pPr>
      <w:r w:rsidRPr="00AA0E08">
        <w:rPr>
          <w:sz w:val="24"/>
          <w:szCs w:val="24"/>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2.8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983761" w:rsidRPr="00AA0E08" w:rsidRDefault="00983761" w:rsidP="00AA0E08">
      <w:pPr>
        <w:widowControl w:val="0"/>
        <w:adjustRightInd w:val="0"/>
        <w:ind w:firstLine="709"/>
        <w:jc w:val="both"/>
        <w:rPr>
          <w:sz w:val="24"/>
          <w:szCs w:val="24"/>
        </w:rPr>
      </w:pPr>
      <w:r w:rsidRPr="00AA0E08">
        <w:rPr>
          <w:sz w:val="24"/>
          <w:szCs w:val="24"/>
        </w:rPr>
        <w:t xml:space="preserve">Заочная форма подачи документов – направление заявления о предоставлении муниципальной услуги и иных документов через организацию почтовой связи, иную </w:t>
      </w:r>
      <w:r w:rsidRPr="00AA0E08">
        <w:rPr>
          <w:sz w:val="24"/>
          <w:szCs w:val="24"/>
        </w:rPr>
        <w:lastRenderedPageBreak/>
        <w:t>организацию, осуществляющую доставку корреспонденции, через  порталы государственных и муниципальных услуг (функций).</w:t>
      </w:r>
    </w:p>
    <w:p w:rsidR="00983761" w:rsidRPr="00AA0E08" w:rsidRDefault="00983761" w:rsidP="00AA0E08">
      <w:pPr>
        <w:widowControl w:val="0"/>
        <w:adjustRightInd w:val="0"/>
        <w:ind w:firstLine="709"/>
        <w:jc w:val="both"/>
        <w:rPr>
          <w:sz w:val="24"/>
          <w:szCs w:val="24"/>
        </w:rPr>
      </w:pPr>
      <w:r w:rsidRPr="00AA0E08">
        <w:rPr>
          <w:sz w:val="24"/>
          <w:szCs w:val="24"/>
        </w:rPr>
        <w:t xml:space="preserve">При заочной форме подачи документов заявитель может направить заявление и документы, указанные в пункте 2.8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 </w:t>
      </w:r>
    </w:p>
    <w:p w:rsidR="00983761" w:rsidRPr="00AA0E08" w:rsidRDefault="00983761" w:rsidP="00AA0E08">
      <w:pPr>
        <w:widowControl w:val="0"/>
        <w:adjustRightInd w:val="0"/>
        <w:ind w:firstLine="709"/>
        <w:jc w:val="both"/>
        <w:rPr>
          <w:sz w:val="24"/>
          <w:szCs w:val="24"/>
        </w:rPr>
      </w:pPr>
      <w:r w:rsidRPr="00AA0E08">
        <w:rPr>
          <w:sz w:val="24"/>
          <w:szCs w:val="24"/>
        </w:rPr>
        <w:t>Направление заявления и документов, указанных в пункте 2.8, 2.9 (в случае, если заявитель представляет данные документы самостоятельно) административного регламента, в бумажном виде осуществляется через организацию почтовой связи, иную организацию, осуществляющую доставку корреспонденции (могут быть направлены заказным письмом с уведомлением о вручении).</w:t>
      </w:r>
    </w:p>
    <w:p w:rsidR="00983761" w:rsidRPr="00AA0E08" w:rsidRDefault="00983761" w:rsidP="00AA0E08">
      <w:pPr>
        <w:widowControl w:val="0"/>
        <w:adjustRightInd w:val="0"/>
        <w:ind w:firstLine="709"/>
        <w:jc w:val="both"/>
        <w:rPr>
          <w:sz w:val="24"/>
          <w:szCs w:val="24"/>
        </w:rPr>
      </w:pPr>
      <w:r w:rsidRPr="00AA0E08">
        <w:rPr>
          <w:sz w:val="24"/>
          <w:szCs w:val="24"/>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983761" w:rsidRPr="00AA0E08" w:rsidRDefault="00983761" w:rsidP="00AA0E08">
      <w:pPr>
        <w:widowControl w:val="0"/>
        <w:adjustRightInd w:val="0"/>
        <w:ind w:firstLine="851"/>
        <w:jc w:val="both"/>
        <w:rPr>
          <w:sz w:val="24"/>
          <w:szCs w:val="24"/>
        </w:rPr>
      </w:pPr>
      <w:r w:rsidRPr="00AA0E08">
        <w:rPr>
          <w:sz w:val="24"/>
          <w:szCs w:val="24"/>
        </w:rPr>
        <w:t>При направлении заявления и документов, указанных в пунктах 2.8, 2.9 (в случае, если заявитель представляет данные документы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983761" w:rsidRPr="00AA0E08" w:rsidRDefault="00983761" w:rsidP="00AA0E08">
      <w:pPr>
        <w:widowControl w:val="0"/>
        <w:adjustRightInd w:val="0"/>
        <w:ind w:firstLine="709"/>
        <w:jc w:val="both"/>
        <w:rPr>
          <w:sz w:val="24"/>
          <w:szCs w:val="24"/>
        </w:rPr>
      </w:pPr>
      <w:r w:rsidRPr="00AA0E08">
        <w:rPr>
          <w:sz w:val="24"/>
          <w:szCs w:val="24"/>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либо оформлено заранее. </w:t>
      </w:r>
    </w:p>
    <w:p w:rsidR="00983761" w:rsidRPr="00AA0E08" w:rsidRDefault="00983761" w:rsidP="00AA0E08">
      <w:pPr>
        <w:widowControl w:val="0"/>
        <w:adjustRightInd w:val="0"/>
        <w:ind w:firstLine="709"/>
        <w:jc w:val="both"/>
        <w:rPr>
          <w:sz w:val="24"/>
          <w:szCs w:val="24"/>
        </w:rPr>
      </w:pPr>
      <w:r w:rsidRPr="00AA0E08">
        <w:rPr>
          <w:sz w:val="24"/>
          <w:szCs w:val="24"/>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983761" w:rsidRPr="00AA0E08" w:rsidRDefault="00983761" w:rsidP="00AA0E08">
      <w:pPr>
        <w:widowControl w:val="0"/>
        <w:adjustRightInd w:val="0"/>
        <w:ind w:firstLine="709"/>
        <w:jc w:val="both"/>
        <w:rPr>
          <w:sz w:val="24"/>
          <w:szCs w:val="24"/>
        </w:rPr>
      </w:pPr>
      <w:r w:rsidRPr="00AA0E08">
        <w:rPr>
          <w:sz w:val="24"/>
          <w:szCs w:val="24"/>
        </w:rPr>
        <w:t>Специалист Органа, ответственный за прием документов, осуществляет следующие действия в ходе приема заявителя:</w:t>
      </w:r>
    </w:p>
    <w:p w:rsidR="00983761" w:rsidRPr="00AA0E08" w:rsidRDefault="00983761" w:rsidP="00AA0E08">
      <w:pPr>
        <w:widowControl w:val="0"/>
        <w:adjustRightInd w:val="0"/>
        <w:ind w:firstLine="709"/>
        <w:jc w:val="both"/>
        <w:rPr>
          <w:sz w:val="24"/>
          <w:szCs w:val="24"/>
        </w:rPr>
      </w:pPr>
      <w:r w:rsidRPr="00AA0E08">
        <w:rPr>
          <w:sz w:val="24"/>
          <w:szCs w:val="24"/>
        </w:rPr>
        <w:t>- устанавливает предмет обращения, проверяет документ, удостоверяющий личность;</w:t>
      </w:r>
    </w:p>
    <w:p w:rsidR="00983761" w:rsidRPr="00AA0E08" w:rsidRDefault="00983761" w:rsidP="00AA0E08">
      <w:pPr>
        <w:widowControl w:val="0"/>
        <w:adjustRightInd w:val="0"/>
        <w:ind w:firstLine="709"/>
        <w:jc w:val="both"/>
        <w:rPr>
          <w:sz w:val="24"/>
          <w:szCs w:val="24"/>
        </w:rPr>
      </w:pPr>
      <w:r w:rsidRPr="00AA0E08">
        <w:rPr>
          <w:sz w:val="24"/>
          <w:szCs w:val="24"/>
        </w:rPr>
        <w:t>- проверяет полномочия заявителя;</w:t>
      </w:r>
    </w:p>
    <w:p w:rsidR="00983761" w:rsidRPr="00AA0E08" w:rsidRDefault="00983761" w:rsidP="00AA0E08">
      <w:pPr>
        <w:widowControl w:val="0"/>
        <w:adjustRightInd w:val="0"/>
        <w:ind w:firstLine="709"/>
        <w:jc w:val="both"/>
        <w:rPr>
          <w:sz w:val="24"/>
          <w:szCs w:val="24"/>
        </w:rPr>
      </w:pPr>
      <w:r w:rsidRPr="00AA0E08">
        <w:rPr>
          <w:sz w:val="24"/>
          <w:szCs w:val="24"/>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2.8 настоящего административного регламента, а также документов, указанных в пункте 2.9 административного регламента (в случае, если заявитель представил данные документы самостоятельно);</w:t>
      </w:r>
    </w:p>
    <w:p w:rsidR="00983761" w:rsidRPr="00AA0E08" w:rsidRDefault="00983761" w:rsidP="00AA0E08">
      <w:pPr>
        <w:widowControl w:val="0"/>
        <w:adjustRightInd w:val="0"/>
        <w:ind w:firstLine="709"/>
        <w:jc w:val="both"/>
        <w:rPr>
          <w:sz w:val="24"/>
          <w:szCs w:val="24"/>
        </w:rPr>
      </w:pPr>
      <w:r w:rsidRPr="00AA0E08">
        <w:rPr>
          <w:sz w:val="24"/>
          <w:szCs w:val="24"/>
        </w:rPr>
        <w:t>- проверяет соответствие представленных документов требованиям, удостоверяясь, что:</w:t>
      </w:r>
    </w:p>
    <w:p w:rsidR="00983761" w:rsidRPr="00AA0E08" w:rsidRDefault="00983761" w:rsidP="00AA0E08">
      <w:pPr>
        <w:widowControl w:val="0"/>
        <w:adjustRightInd w:val="0"/>
        <w:ind w:firstLine="709"/>
        <w:jc w:val="both"/>
        <w:rPr>
          <w:sz w:val="24"/>
          <w:szCs w:val="24"/>
        </w:rPr>
      </w:pPr>
      <w:r w:rsidRPr="00AA0E08">
        <w:rPr>
          <w:sz w:val="24"/>
          <w:szCs w:val="24"/>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83761" w:rsidRPr="00AA0E08" w:rsidRDefault="00983761" w:rsidP="00AA0E08">
      <w:pPr>
        <w:widowControl w:val="0"/>
        <w:adjustRightInd w:val="0"/>
        <w:ind w:firstLine="709"/>
        <w:jc w:val="both"/>
        <w:rPr>
          <w:sz w:val="24"/>
          <w:szCs w:val="24"/>
        </w:rPr>
      </w:pPr>
      <w:r w:rsidRPr="00AA0E08">
        <w:rPr>
          <w:sz w:val="24"/>
          <w:szCs w:val="24"/>
        </w:rPr>
        <w:t>- тексты документов написаны разборчиво, наименования юридических лиц - без сокращения, с указанием их мест нахождения;</w:t>
      </w:r>
    </w:p>
    <w:p w:rsidR="00983761" w:rsidRPr="00AA0E08" w:rsidRDefault="00983761" w:rsidP="00AA0E08">
      <w:pPr>
        <w:widowControl w:val="0"/>
        <w:adjustRightInd w:val="0"/>
        <w:ind w:firstLine="709"/>
        <w:jc w:val="both"/>
        <w:rPr>
          <w:sz w:val="24"/>
          <w:szCs w:val="24"/>
        </w:rPr>
      </w:pPr>
      <w:r w:rsidRPr="00AA0E08">
        <w:rPr>
          <w:sz w:val="24"/>
          <w:szCs w:val="24"/>
        </w:rPr>
        <w:t>- фамилии, имена и отчества физических лиц, контактные телефоны, адреса их мест жительства написаны полностью;</w:t>
      </w:r>
    </w:p>
    <w:p w:rsidR="00983761" w:rsidRPr="00AA0E08" w:rsidRDefault="00983761" w:rsidP="00AA0E08">
      <w:pPr>
        <w:widowControl w:val="0"/>
        <w:adjustRightInd w:val="0"/>
        <w:ind w:firstLine="709"/>
        <w:jc w:val="both"/>
        <w:rPr>
          <w:sz w:val="24"/>
          <w:szCs w:val="24"/>
        </w:rPr>
      </w:pPr>
      <w:r w:rsidRPr="00AA0E08">
        <w:rPr>
          <w:sz w:val="24"/>
          <w:szCs w:val="24"/>
        </w:rPr>
        <w:t>- в документах нет подчисток, приписок, зачеркнутых слов и иных неоговоренных исправлений;</w:t>
      </w:r>
    </w:p>
    <w:p w:rsidR="00983761" w:rsidRPr="00AA0E08" w:rsidRDefault="00983761" w:rsidP="00AA0E08">
      <w:pPr>
        <w:widowControl w:val="0"/>
        <w:adjustRightInd w:val="0"/>
        <w:ind w:firstLine="709"/>
        <w:jc w:val="both"/>
        <w:rPr>
          <w:sz w:val="24"/>
          <w:szCs w:val="24"/>
        </w:rPr>
      </w:pPr>
      <w:r w:rsidRPr="00AA0E08">
        <w:rPr>
          <w:sz w:val="24"/>
          <w:szCs w:val="24"/>
        </w:rPr>
        <w:t>- документы не исполнены карандашом;</w:t>
      </w:r>
    </w:p>
    <w:p w:rsidR="00983761" w:rsidRPr="00AA0E08" w:rsidRDefault="00983761" w:rsidP="00AA0E08">
      <w:pPr>
        <w:widowControl w:val="0"/>
        <w:adjustRightInd w:val="0"/>
        <w:ind w:firstLine="709"/>
        <w:jc w:val="both"/>
        <w:rPr>
          <w:sz w:val="24"/>
          <w:szCs w:val="24"/>
        </w:rPr>
      </w:pPr>
      <w:r w:rsidRPr="00AA0E08">
        <w:rPr>
          <w:sz w:val="24"/>
          <w:szCs w:val="24"/>
        </w:rPr>
        <w:t>- документы не имеют серьезных повреждений, наличие которых не позволяет однозначно истолковать их содержание;</w:t>
      </w:r>
    </w:p>
    <w:p w:rsidR="00983761" w:rsidRPr="00AA0E08" w:rsidRDefault="00983761" w:rsidP="00AA0E08">
      <w:pPr>
        <w:widowControl w:val="0"/>
        <w:adjustRightInd w:val="0"/>
        <w:ind w:firstLine="709"/>
        <w:jc w:val="both"/>
        <w:rPr>
          <w:sz w:val="24"/>
          <w:szCs w:val="24"/>
        </w:rPr>
      </w:pPr>
      <w:r w:rsidRPr="00AA0E08">
        <w:rPr>
          <w:sz w:val="24"/>
          <w:szCs w:val="24"/>
        </w:rPr>
        <w:t>- принимает решение о приеме у заявителя представленных документов;</w:t>
      </w:r>
    </w:p>
    <w:p w:rsidR="00983761" w:rsidRPr="00AA0E08" w:rsidRDefault="00983761" w:rsidP="00AA0E08">
      <w:pPr>
        <w:widowControl w:val="0"/>
        <w:adjustRightInd w:val="0"/>
        <w:ind w:firstLine="709"/>
        <w:jc w:val="both"/>
        <w:rPr>
          <w:sz w:val="24"/>
          <w:szCs w:val="24"/>
        </w:rPr>
      </w:pPr>
      <w:r w:rsidRPr="00AA0E08">
        <w:rPr>
          <w:sz w:val="24"/>
          <w:szCs w:val="24"/>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983761" w:rsidRPr="00AA0E08" w:rsidRDefault="00983761" w:rsidP="00AA0E08">
      <w:pPr>
        <w:widowControl w:val="0"/>
        <w:adjustRightInd w:val="0"/>
        <w:ind w:firstLine="709"/>
        <w:jc w:val="both"/>
        <w:rPr>
          <w:sz w:val="24"/>
          <w:szCs w:val="24"/>
        </w:rPr>
      </w:pPr>
      <w:r w:rsidRPr="00AA0E08">
        <w:rPr>
          <w:sz w:val="24"/>
          <w:szCs w:val="24"/>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983761" w:rsidRPr="00AA0E08" w:rsidRDefault="00983761" w:rsidP="00AA0E08">
      <w:pPr>
        <w:widowControl w:val="0"/>
        <w:adjustRightInd w:val="0"/>
        <w:ind w:firstLine="709"/>
        <w:jc w:val="both"/>
        <w:rPr>
          <w:sz w:val="24"/>
          <w:szCs w:val="24"/>
        </w:rPr>
      </w:pPr>
      <w:r w:rsidRPr="00AA0E08">
        <w:rPr>
          <w:sz w:val="24"/>
          <w:szCs w:val="24"/>
        </w:rPr>
        <w:t xml:space="preserve">При отсутствии у заявителя заполненного заявления или неправильном его заполнении </w:t>
      </w:r>
      <w:r w:rsidRPr="00AA0E08">
        <w:rPr>
          <w:sz w:val="24"/>
          <w:szCs w:val="24"/>
        </w:rPr>
        <w:lastRenderedPageBreak/>
        <w:t xml:space="preserve">специалист Органа, ответственный за прием документов, помогает заявителю заполнить заявление. </w:t>
      </w:r>
    </w:p>
    <w:p w:rsidR="00983761" w:rsidRPr="00AA0E08" w:rsidRDefault="00983761" w:rsidP="00AA0E08">
      <w:pPr>
        <w:widowControl w:val="0"/>
        <w:adjustRightInd w:val="0"/>
        <w:ind w:firstLine="709"/>
        <w:jc w:val="both"/>
        <w:rPr>
          <w:sz w:val="24"/>
          <w:szCs w:val="24"/>
        </w:rPr>
      </w:pPr>
      <w:r w:rsidRPr="00AA0E08">
        <w:rPr>
          <w:sz w:val="24"/>
          <w:szCs w:val="24"/>
        </w:rPr>
        <w:t xml:space="preserve">Длительность осуществления всех необходимых действий не может превышать 15 минут. </w:t>
      </w:r>
    </w:p>
    <w:p w:rsidR="00983761" w:rsidRPr="00AA0E08" w:rsidRDefault="00983761" w:rsidP="00AA0E08">
      <w:pPr>
        <w:widowControl w:val="0"/>
        <w:adjustRightInd w:val="0"/>
        <w:ind w:firstLine="709"/>
        <w:jc w:val="both"/>
        <w:rPr>
          <w:sz w:val="24"/>
          <w:szCs w:val="24"/>
        </w:rPr>
      </w:pPr>
      <w:r w:rsidRPr="00AA0E08">
        <w:rPr>
          <w:sz w:val="24"/>
          <w:szCs w:val="24"/>
        </w:rPr>
        <w:t>Если заявитель обратился заочно, специалист Органа, ответственный за прием документов:</w:t>
      </w:r>
    </w:p>
    <w:p w:rsidR="00983761" w:rsidRPr="00AA0E08" w:rsidRDefault="00983761" w:rsidP="00AA0E08">
      <w:pPr>
        <w:widowControl w:val="0"/>
        <w:adjustRightInd w:val="0"/>
        <w:ind w:firstLine="709"/>
        <w:jc w:val="both"/>
        <w:rPr>
          <w:sz w:val="24"/>
          <w:szCs w:val="24"/>
        </w:rPr>
      </w:pPr>
      <w:r w:rsidRPr="00AA0E08">
        <w:rPr>
          <w:sz w:val="24"/>
          <w:szCs w:val="24"/>
        </w:rPr>
        <w:t>регистрирует его под индивидуальным порядковым номером в день поступления документов в информационную систему;</w:t>
      </w:r>
    </w:p>
    <w:p w:rsidR="00983761" w:rsidRPr="00AA0E08" w:rsidRDefault="00983761" w:rsidP="00AA0E08">
      <w:pPr>
        <w:widowControl w:val="0"/>
        <w:adjustRightInd w:val="0"/>
        <w:ind w:firstLine="709"/>
        <w:jc w:val="both"/>
        <w:rPr>
          <w:sz w:val="24"/>
          <w:szCs w:val="24"/>
        </w:rPr>
      </w:pPr>
      <w:r w:rsidRPr="00AA0E08">
        <w:rPr>
          <w:sz w:val="24"/>
          <w:szCs w:val="24"/>
        </w:rPr>
        <w:t>проверяет правильность оформления заявления и правильность оформления иных документов, поступивших от заявителя;</w:t>
      </w:r>
    </w:p>
    <w:p w:rsidR="00983761" w:rsidRPr="00AA0E08" w:rsidRDefault="00983761" w:rsidP="00AA0E08">
      <w:pPr>
        <w:widowControl w:val="0"/>
        <w:adjustRightInd w:val="0"/>
        <w:ind w:firstLine="709"/>
        <w:jc w:val="both"/>
        <w:rPr>
          <w:sz w:val="24"/>
          <w:szCs w:val="24"/>
        </w:rPr>
      </w:pPr>
      <w:r w:rsidRPr="00AA0E08">
        <w:rPr>
          <w:sz w:val="24"/>
          <w:szCs w:val="24"/>
        </w:rPr>
        <w:t>проверяет представленные документы на предмет комплектности;</w:t>
      </w:r>
    </w:p>
    <w:p w:rsidR="00983761" w:rsidRPr="00AA0E08" w:rsidRDefault="00983761" w:rsidP="00AA0E08">
      <w:pPr>
        <w:widowControl w:val="0"/>
        <w:adjustRightInd w:val="0"/>
        <w:ind w:firstLine="709"/>
        <w:jc w:val="both"/>
        <w:rPr>
          <w:sz w:val="24"/>
          <w:szCs w:val="24"/>
        </w:rPr>
      </w:pPr>
      <w:r w:rsidRPr="00AA0E08">
        <w:rPr>
          <w:sz w:val="24"/>
          <w:szCs w:val="24"/>
        </w:rPr>
        <w:t>отправляет заявителю уведомление с описью принятых документов и указанием даты их принятия, подтверждающее принятие документов.</w:t>
      </w:r>
    </w:p>
    <w:p w:rsidR="00983761" w:rsidRPr="00AA0E08" w:rsidRDefault="00983761" w:rsidP="00AA0E08">
      <w:pPr>
        <w:ind w:firstLine="851"/>
        <w:jc w:val="both"/>
        <w:rPr>
          <w:sz w:val="24"/>
          <w:szCs w:val="24"/>
        </w:rPr>
      </w:pPr>
      <w:r w:rsidRPr="00AA0E08">
        <w:rPr>
          <w:sz w:val="24"/>
          <w:szCs w:val="24"/>
        </w:rPr>
        <w:t xml:space="preserve">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w:t>
      </w:r>
    </w:p>
    <w:p w:rsidR="00983761" w:rsidRPr="00AA0E08" w:rsidRDefault="00983761" w:rsidP="00AA0E08">
      <w:pPr>
        <w:widowControl w:val="0"/>
        <w:adjustRightInd w:val="0"/>
        <w:ind w:firstLine="709"/>
        <w:jc w:val="both"/>
        <w:rPr>
          <w:sz w:val="24"/>
          <w:szCs w:val="24"/>
        </w:rPr>
      </w:pPr>
      <w:r w:rsidRPr="00AA0E08">
        <w:rPr>
          <w:sz w:val="24"/>
          <w:szCs w:val="24"/>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83761" w:rsidRPr="00AA0E08" w:rsidRDefault="00983761" w:rsidP="00AA0E08">
      <w:pPr>
        <w:widowControl w:val="0"/>
        <w:adjustRightInd w:val="0"/>
        <w:ind w:firstLine="709"/>
        <w:jc w:val="both"/>
        <w:rPr>
          <w:sz w:val="24"/>
          <w:szCs w:val="24"/>
        </w:rPr>
      </w:pPr>
      <w:r w:rsidRPr="00AA0E08">
        <w:rPr>
          <w:sz w:val="24"/>
          <w:szCs w:val="24"/>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983761" w:rsidRPr="00AA0E08" w:rsidRDefault="00983761" w:rsidP="00AA0E08">
      <w:pPr>
        <w:widowControl w:val="0"/>
        <w:adjustRightInd w:val="0"/>
        <w:ind w:firstLine="709"/>
        <w:jc w:val="both"/>
        <w:rPr>
          <w:sz w:val="24"/>
          <w:szCs w:val="24"/>
        </w:rPr>
      </w:pPr>
      <w:r w:rsidRPr="00AA0E08">
        <w:rPr>
          <w:sz w:val="24"/>
          <w:szCs w:val="24"/>
        </w:rPr>
        <w:t>В случае</w:t>
      </w:r>
      <w:proofErr w:type="gramStart"/>
      <w:r w:rsidRPr="00AA0E08">
        <w:rPr>
          <w:sz w:val="24"/>
          <w:szCs w:val="24"/>
        </w:rPr>
        <w:t>,</w:t>
      </w:r>
      <w:proofErr w:type="gramEnd"/>
      <w:r w:rsidRPr="00AA0E08">
        <w:rPr>
          <w:sz w:val="24"/>
          <w:szCs w:val="24"/>
        </w:rPr>
        <w:t xml:space="preserve">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983761" w:rsidRPr="00AA0E08" w:rsidRDefault="00983761" w:rsidP="00AA0E08">
      <w:pPr>
        <w:widowControl w:val="0"/>
        <w:adjustRightInd w:val="0"/>
        <w:ind w:firstLine="709"/>
        <w:jc w:val="both"/>
        <w:rPr>
          <w:sz w:val="24"/>
          <w:szCs w:val="24"/>
        </w:rPr>
      </w:pPr>
      <w:r w:rsidRPr="00AA0E08">
        <w:rPr>
          <w:sz w:val="24"/>
          <w:szCs w:val="24"/>
        </w:rPr>
        <w:t>3.2.1. Критерием принятия решения является наличие заявления и прилагаемых к нему документов.</w:t>
      </w:r>
    </w:p>
    <w:p w:rsidR="00983761" w:rsidRPr="00AA0E08" w:rsidRDefault="00983761" w:rsidP="00AA0E08">
      <w:pPr>
        <w:widowControl w:val="0"/>
        <w:adjustRightInd w:val="0"/>
        <w:ind w:firstLine="709"/>
        <w:jc w:val="both"/>
        <w:rPr>
          <w:sz w:val="24"/>
          <w:szCs w:val="24"/>
        </w:rPr>
      </w:pPr>
      <w:r w:rsidRPr="00AA0E08">
        <w:rPr>
          <w:sz w:val="24"/>
          <w:szCs w:val="24"/>
        </w:rPr>
        <w:t xml:space="preserve">3.2.2. Максимальный срок исполнения административной процедуры составляет 3 </w:t>
      </w:r>
      <w:proofErr w:type="gramStart"/>
      <w:r w:rsidRPr="00AA0E08">
        <w:rPr>
          <w:sz w:val="24"/>
          <w:szCs w:val="24"/>
        </w:rPr>
        <w:t>календарных</w:t>
      </w:r>
      <w:proofErr w:type="gramEnd"/>
      <w:r w:rsidRPr="00AA0E08">
        <w:rPr>
          <w:sz w:val="24"/>
          <w:szCs w:val="24"/>
        </w:rPr>
        <w:t xml:space="preserve"> дня с момента обращения заявителя о предоставлении муниципальной услуги. </w:t>
      </w:r>
    </w:p>
    <w:p w:rsidR="00983761" w:rsidRPr="00AA0E08" w:rsidRDefault="00983761" w:rsidP="00AA0E08">
      <w:pPr>
        <w:widowControl w:val="0"/>
        <w:adjustRightInd w:val="0"/>
        <w:ind w:firstLine="709"/>
        <w:jc w:val="both"/>
        <w:rPr>
          <w:sz w:val="24"/>
          <w:szCs w:val="24"/>
        </w:rPr>
      </w:pPr>
      <w:r w:rsidRPr="00AA0E08">
        <w:rPr>
          <w:sz w:val="24"/>
          <w:szCs w:val="24"/>
        </w:rPr>
        <w:t>3.2.3. Результатом административной процедуры является:</w:t>
      </w:r>
    </w:p>
    <w:p w:rsidR="00983761" w:rsidRPr="00AA0E08" w:rsidRDefault="00983761" w:rsidP="00AA0E08">
      <w:pPr>
        <w:widowControl w:val="0"/>
        <w:adjustRightInd w:val="0"/>
        <w:ind w:firstLine="709"/>
        <w:jc w:val="both"/>
        <w:rPr>
          <w:sz w:val="24"/>
          <w:szCs w:val="24"/>
        </w:rPr>
      </w:pPr>
      <w:r w:rsidRPr="00AA0E08">
        <w:rPr>
          <w:sz w:val="24"/>
          <w:szCs w:val="24"/>
        </w:rPr>
        <w:t>- прием и регистрация заявления (документов) и передача заявления (документов) специалисту Органа,  ответственному за принятие решений.</w:t>
      </w:r>
    </w:p>
    <w:p w:rsidR="00983761" w:rsidRPr="00AA0E08" w:rsidRDefault="00983761" w:rsidP="00AA0E08">
      <w:pPr>
        <w:widowControl w:val="0"/>
        <w:adjustRightInd w:val="0"/>
        <w:ind w:firstLine="709"/>
        <w:jc w:val="both"/>
        <w:rPr>
          <w:sz w:val="24"/>
          <w:szCs w:val="24"/>
        </w:rPr>
      </w:pPr>
      <w:r w:rsidRPr="00AA0E08">
        <w:rPr>
          <w:sz w:val="24"/>
          <w:szCs w:val="24"/>
        </w:rPr>
        <w:t xml:space="preserve">- прием и регистрация документов, представленных заявителем в Органе, и передача зарегистрированных документов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983761" w:rsidRPr="00AA0E08" w:rsidRDefault="00983761" w:rsidP="00AA0E08">
      <w:pPr>
        <w:widowControl w:val="0"/>
        <w:adjustRightInd w:val="0"/>
        <w:ind w:firstLine="709"/>
        <w:jc w:val="both"/>
        <w:rPr>
          <w:i/>
          <w:sz w:val="24"/>
          <w:szCs w:val="24"/>
        </w:rPr>
      </w:pPr>
      <w:r w:rsidRPr="00AA0E08">
        <w:rPr>
          <w:sz w:val="24"/>
          <w:szCs w:val="24"/>
        </w:rPr>
        <w:t>Результат выполнения административной процедуры фиксируется специалистом Органа, ответственным за прием документов, в журнале регистрации и выдачи результатов выполнения административных процедур при предоставлении муниципальных услуг администрацией сельского поселения «</w:t>
      </w:r>
      <w:r w:rsidR="00E229B1" w:rsidRPr="00AA0E08">
        <w:rPr>
          <w:sz w:val="24"/>
          <w:szCs w:val="24"/>
        </w:rPr>
        <w:t>Визинга</w:t>
      </w:r>
      <w:r w:rsidRPr="00AA0E08">
        <w:rPr>
          <w:sz w:val="24"/>
          <w:szCs w:val="24"/>
        </w:rPr>
        <w:t>»</w:t>
      </w:r>
      <w:r w:rsidRPr="00AA0E08">
        <w:rPr>
          <w:i/>
          <w:sz w:val="24"/>
          <w:szCs w:val="24"/>
        </w:rPr>
        <w:t>.</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jc w:val="center"/>
        <w:rPr>
          <w:b/>
          <w:sz w:val="24"/>
          <w:szCs w:val="24"/>
        </w:rPr>
      </w:pPr>
      <w:r w:rsidRPr="00AA0E08">
        <w:rPr>
          <w:b/>
          <w:sz w:val="24"/>
          <w:szCs w:val="24"/>
        </w:rPr>
        <w:t>Осуществление межведомственного информационного взаимодействия в рамках предоставления муниципальной услуги</w:t>
      </w:r>
    </w:p>
    <w:p w:rsidR="00983761" w:rsidRPr="00AA0E08" w:rsidRDefault="00983761" w:rsidP="00AA0E08">
      <w:pPr>
        <w:jc w:val="center"/>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3.3. Основанием для начала осуществления административной процедуры является 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983761" w:rsidRPr="00AA0E08" w:rsidRDefault="00983761" w:rsidP="00AA0E08">
      <w:pPr>
        <w:widowControl w:val="0"/>
        <w:adjustRightInd w:val="0"/>
        <w:ind w:firstLine="709"/>
        <w:jc w:val="both"/>
        <w:rPr>
          <w:sz w:val="24"/>
          <w:szCs w:val="24"/>
        </w:rPr>
      </w:pPr>
      <w:r w:rsidRPr="00AA0E08">
        <w:rPr>
          <w:sz w:val="24"/>
          <w:szCs w:val="24"/>
        </w:rPr>
        <w:t>Специалист Органа, ответственный за межведомственное взаимодействие, не позднее дня, следующего за днем поступления ему заявления:</w:t>
      </w:r>
    </w:p>
    <w:p w:rsidR="00983761" w:rsidRPr="00AA0E08" w:rsidRDefault="00983761" w:rsidP="00AA0E08">
      <w:pPr>
        <w:widowControl w:val="0"/>
        <w:tabs>
          <w:tab w:val="left" w:pos="993"/>
        </w:tabs>
        <w:adjustRightInd w:val="0"/>
        <w:ind w:firstLine="709"/>
        <w:jc w:val="both"/>
        <w:rPr>
          <w:sz w:val="24"/>
          <w:szCs w:val="24"/>
        </w:rPr>
      </w:pPr>
      <w:r w:rsidRPr="00AA0E08">
        <w:rPr>
          <w:sz w:val="24"/>
          <w:szCs w:val="24"/>
        </w:rPr>
        <w:lastRenderedPageBreak/>
        <w:t xml:space="preserve">- оформляет межведомственные запросы; </w:t>
      </w:r>
    </w:p>
    <w:p w:rsidR="00983761" w:rsidRPr="00AA0E08" w:rsidRDefault="00983761" w:rsidP="00AA0E08">
      <w:pPr>
        <w:widowControl w:val="0"/>
        <w:tabs>
          <w:tab w:val="left" w:pos="993"/>
        </w:tabs>
        <w:adjustRightInd w:val="0"/>
        <w:ind w:firstLine="709"/>
        <w:jc w:val="both"/>
        <w:rPr>
          <w:sz w:val="24"/>
          <w:szCs w:val="24"/>
        </w:rPr>
      </w:pPr>
      <w:r w:rsidRPr="00AA0E08">
        <w:rPr>
          <w:sz w:val="24"/>
          <w:szCs w:val="24"/>
        </w:rPr>
        <w:t>- подписывает оформленный межведомственный запрос у руководителя Органа;</w:t>
      </w:r>
    </w:p>
    <w:p w:rsidR="00983761" w:rsidRPr="00AA0E08" w:rsidRDefault="00983761" w:rsidP="00AA0E08">
      <w:pPr>
        <w:widowControl w:val="0"/>
        <w:tabs>
          <w:tab w:val="left" w:pos="993"/>
        </w:tabs>
        <w:adjustRightInd w:val="0"/>
        <w:ind w:firstLine="709"/>
        <w:jc w:val="both"/>
        <w:rPr>
          <w:sz w:val="24"/>
          <w:szCs w:val="24"/>
        </w:rPr>
      </w:pPr>
      <w:r w:rsidRPr="00AA0E08">
        <w:rPr>
          <w:sz w:val="24"/>
          <w:szCs w:val="24"/>
        </w:rPr>
        <w:t>- регистрирует межведомственный запрос в соответствующем реестре;</w:t>
      </w:r>
    </w:p>
    <w:p w:rsidR="00983761" w:rsidRPr="00AA0E08" w:rsidRDefault="00983761" w:rsidP="00AA0E08">
      <w:pPr>
        <w:widowControl w:val="0"/>
        <w:tabs>
          <w:tab w:val="left" w:pos="993"/>
        </w:tabs>
        <w:adjustRightInd w:val="0"/>
        <w:ind w:firstLine="709"/>
        <w:jc w:val="both"/>
        <w:rPr>
          <w:sz w:val="24"/>
          <w:szCs w:val="24"/>
        </w:rPr>
      </w:pPr>
      <w:r w:rsidRPr="00AA0E08">
        <w:rPr>
          <w:sz w:val="24"/>
          <w:szCs w:val="24"/>
        </w:rPr>
        <w:t>- направляет межведомственный запрос в соответствующий орган или организацию.</w:t>
      </w:r>
    </w:p>
    <w:p w:rsidR="00983761" w:rsidRPr="00AA0E08" w:rsidRDefault="00983761" w:rsidP="00AA0E08">
      <w:pPr>
        <w:widowControl w:val="0"/>
        <w:adjustRightInd w:val="0"/>
        <w:ind w:firstLine="709"/>
        <w:jc w:val="both"/>
        <w:rPr>
          <w:sz w:val="24"/>
          <w:szCs w:val="24"/>
        </w:rPr>
      </w:pPr>
      <w:r w:rsidRPr="00AA0E08">
        <w:rPr>
          <w:sz w:val="24"/>
          <w:szCs w:val="24"/>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983761" w:rsidRPr="00AA0E08" w:rsidRDefault="00983761" w:rsidP="00AA0E08">
      <w:pPr>
        <w:widowControl w:val="0"/>
        <w:adjustRightInd w:val="0"/>
        <w:ind w:firstLine="709"/>
        <w:jc w:val="both"/>
        <w:rPr>
          <w:sz w:val="24"/>
          <w:szCs w:val="24"/>
        </w:rPr>
      </w:pPr>
      <w:r w:rsidRPr="00AA0E08">
        <w:rPr>
          <w:sz w:val="24"/>
          <w:szCs w:val="24"/>
        </w:rPr>
        <w:t>Межведомственный запрос содержит:</w:t>
      </w:r>
    </w:p>
    <w:p w:rsidR="00983761" w:rsidRPr="00AA0E08" w:rsidRDefault="00983761" w:rsidP="00AA0E08">
      <w:pPr>
        <w:widowControl w:val="0"/>
        <w:adjustRightInd w:val="0"/>
        <w:ind w:firstLine="709"/>
        <w:jc w:val="both"/>
        <w:rPr>
          <w:sz w:val="24"/>
          <w:szCs w:val="24"/>
        </w:rPr>
      </w:pPr>
      <w:r w:rsidRPr="00AA0E08">
        <w:rPr>
          <w:sz w:val="24"/>
          <w:szCs w:val="24"/>
        </w:rPr>
        <w:t>1) наименование Органа,  направляющего межведомственный запрос;</w:t>
      </w:r>
    </w:p>
    <w:p w:rsidR="00983761" w:rsidRPr="00AA0E08" w:rsidRDefault="00983761" w:rsidP="00AA0E08">
      <w:pPr>
        <w:widowControl w:val="0"/>
        <w:adjustRightInd w:val="0"/>
        <w:ind w:firstLine="709"/>
        <w:jc w:val="both"/>
        <w:rPr>
          <w:sz w:val="24"/>
          <w:szCs w:val="24"/>
        </w:rPr>
      </w:pPr>
      <w:r w:rsidRPr="00AA0E08">
        <w:rPr>
          <w:sz w:val="24"/>
          <w:szCs w:val="24"/>
        </w:rPr>
        <w:t>2) наименование органа или организации, в адрес которых направляется межведомственный запрос;</w:t>
      </w:r>
    </w:p>
    <w:p w:rsidR="00983761" w:rsidRPr="00AA0E08" w:rsidRDefault="00983761" w:rsidP="00AA0E08">
      <w:pPr>
        <w:widowControl w:val="0"/>
        <w:adjustRightInd w:val="0"/>
        <w:ind w:firstLine="709"/>
        <w:jc w:val="both"/>
        <w:rPr>
          <w:sz w:val="24"/>
          <w:szCs w:val="24"/>
        </w:rPr>
      </w:pPr>
      <w:r w:rsidRPr="00AA0E08">
        <w:rPr>
          <w:sz w:val="24"/>
          <w:szCs w:val="24"/>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983761" w:rsidRPr="00AA0E08" w:rsidRDefault="00983761" w:rsidP="00AA0E08">
      <w:pPr>
        <w:widowControl w:val="0"/>
        <w:adjustRightInd w:val="0"/>
        <w:ind w:firstLine="709"/>
        <w:jc w:val="both"/>
        <w:rPr>
          <w:sz w:val="24"/>
          <w:szCs w:val="24"/>
        </w:rPr>
      </w:pPr>
      <w:r w:rsidRPr="00AA0E08">
        <w:rPr>
          <w:sz w:val="24"/>
          <w:szCs w:val="24"/>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AA0E08">
        <w:rPr>
          <w:sz w:val="24"/>
          <w:szCs w:val="24"/>
        </w:rPr>
        <w:t>необходимых</w:t>
      </w:r>
      <w:proofErr w:type="gramEnd"/>
      <w:r w:rsidRPr="00AA0E08">
        <w:rPr>
          <w:sz w:val="24"/>
          <w:szCs w:val="24"/>
        </w:rPr>
        <w:t xml:space="preserve"> для предоставления муниципальной услуги, и указание на реквизиты данного нормативного правового акта;</w:t>
      </w:r>
    </w:p>
    <w:p w:rsidR="00983761" w:rsidRPr="00AA0E08" w:rsidRDefault="00983761" w:rsidP="00AA0E08">
      <w:pPr>
        <w:widowControl w:val="0"/>
        <w:adjustRightInd w:val="0"/>
        <w:ind w:firstLine="709"/>
        <w:jc w:val="both"/>
        <w:rPr>
          <w:sz w:val="24"/>
          <w:szCs w:val="24"/>
        </w:rPr>
      </w:pPr>
      <w:r w:rsidRPr="00AA0E08">
        <w:rPr>
          <w:sz w:val="24"/>
          <w:szCs w:val="24"/>
        </w:rPr>
        <w:t xml:space="preserve">5) сведения, необходимые для представления документа и (или) информации, изложенные заявителем в поданном заявлении; </w:t>
      </w:r>
    </w:p>
    <w:p w:rsidR="00983761" w:rsidRPr="00AA0E08" w:rsidRDefault="00983761" w:rsidP="00AA0E08">
      <w:pPr>
        <w:widowControl w:val="0"/>
        <w:adjustRightInd w:val="0"/>
        <w:ind w:firstLine="709"/>
        <w:jc w:val="both"/>
        <w:rPr>
          <w:sz w:val="24"/>
          <w:szCs w:val="24"/>
        </w:rPr>
      </w:pPr>
      <w:r w:rsidRPr="00AA0E08">
        <w:rPr>
          <w:sz w:val="24"/>
          <w:szCs w:val="24"/>
        </w:rPr>
        <w:t>6) контактная информация для направления ответа на межведомственный запрос;</w:t>
      </w:r>
    </w:p>
    <w:p w:rsidR="00983761" w:rsidRPr="00AA0E08" w:rsidRDefault="00983761" w:rsidP="00AA0E08">
      <w:pPr>
        <w:widowControl w:val="0"/>
        <w:adjustRightInd w:val="0"/>
        <w:ind w:firstLine="709"/>
        <w:jc w:val="both"/>
        <w:rPr>
          <w:sz w:val="24"/>
          <w:szCs w:val="24"/>
        </w:rPr>
      </w:pPr>
      <w:r w:rsidRPr="00AA0E08">
        <w:rPr>
          <w:sz w:val="24"/>
          <w:szCs w:val="24"/>
        </w:rPr>
        <w:t>7) дата направления межведомственного запроса и срок ожидаемого ответа на межведомственный запрос;</w:t>
      </w:r>
    </w:p>
    <w:p w:rsidR="00983761" w:rsidRPr="00AA0E08" w:rsidRDefault="00983761" w:rsidP="00AA0E08">
      <w:pPr>
        <w:widowControl w:val="0"/>
        <w:adjustRightInd w:val="0"/>
        <w:ind w:firstLine="709"/>
        <w:jc w:val="both"/>
        <w:rPr>
          <w:sz w:val="24"/>
          <w:szCs w:val="24"/>
        </w:rPr>
      </w:pPr>
      <w:r w:rsidRPr="00AA0E08">
        <w:rPr>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983761" w:rsidRPr="00AA0E08" w:rsidRDefault="00983761" w:rsidP="00AA0E08">
      <w:pPr>
        <w:widowControl w:val="0"/>
        <w:adjustRightInd w:val="0"/>
        <w:ind w:firstLine="709"/>
        <w:jc w:val="both"/>
        <w:rPr>
          <w:sz w:val="24"/>
          <w:szCs w:val="24"/>
        </w:rPr>
      </w:pPr>
      <w:r w:rsidRPr="00AA0E08">
        <w:rPr>
          <w:sz w:val="24"/>
          <w:szCs w:val="24"/>
        </w:rPr>
        <w:t>9) 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983761" w:rsidRPr="00AA0E08" w:rsidRDefault="00983761" w:rsidP="00AA0E08">
      <w:pPr>
        <w:widowControl w:val="0"/>
        <w:adjustRightInd w:val="0"/>
        <w:ind w:firstLine="709"/>
        <w:jc w:val="both"/>
        <w:rPr>
          <w:sz w:val="24"/>
          <w:szCs w:val="24"/>
        </w:rPr>
      </w:pPr>
      <w:r w:rsidRPr="00AA0E08">
        <w:rPr>
          <w:sz w:val="24"/>
          <w:szCs w:val="24"/>
        </w:rPr>
        <w:t>Направление межведомственного запроса осуществляется одним из следующих способов:</w:t>
      </w:r>
    </w:p>
    <w:p w:rsidR="00983761" w:rsidRPr="00AA0E08" w:rsidRDefault="00983761" w:rsidP="00AA0E08">
      <w:pPr>
        <w:widowControl w:val="0"/>
        <w:tabs>
          <w:tab w:val="left" w:pos="993"/>
        </w:tabs>
        <w:adjustRightInd w:val="0"/>
        <w:ind w:firstLine="709"/>
        <w:jc w:val="both"/>
        <w:rPr>
          <w:sz w:val="24"/>
          <w:szCs w:val="24"/>
        </w:rPr>
      </w:pPr>
      <w:r w:rsidRPr="00AA0E08">
        <w:rPr>
          <w:sz w:val="24"/>
          <w:szCs w:val="24"/>
        </w:rPr>
        <w:t>- почтовым отправлением;</w:t>
      </w:r>
    </w:p>
    <w:p w:rsidR="00983761" w:rsidRPr="00AA0E08" w:rsidRDefault="00983761" w:rsidP="00AA0E08">
      <w:pPr>
        <w:widowControl w:val="0"/>
        <w:tabs>
          <w:tab w:val="left" w:pos="993"/>
        </w:tabs>
        <w:adjustRightInd w:val="0"/>
        <w:ind w:firstLine="709"/>
        <w:jc w:val="both"/>
        <w:rPr>
          <w:sz w:val="24"/>
          <w:szCs w:val="24"/>
        </w:rPr>
      </w:pPr>
      <w:r w:rsidRPr="00AA0E08">
        <w:rPr>
          <w:sz w:val="24"/>
          <w:szCs w:val="24"/>
        </w:rPr>
        <w:t>-</w:t>
      </w:r>
      <w:r w:rsidRPr="00AA0E08">
        <w:rPr>
          <w:sz w:val="24"/>
          <w:szCs w:val="24"/>
        </w:rPr>
        <w:tab/>
        <w:t>курьером, под расписку;</w:t>
      </w:r>
    </w:p>
    <w:p w:rsidR="00983761" w:rsidRPr="00AA0E08" w:rsidRDefault="00983761" w:rsidP="00AA0E08">
      <w:pPr>
        <w:widowControl w:val="0"/>
        <w:adjustRightInd w:val="0"/>
        <w:ind w:firstLine="709"/>
        <w:jc w:val="both"/>
        <w:rPr>
          <w:sz w:val="24"/>
          <w:szCs w:val="24"/>
        </w:rPr>
      </w:pPr>
      <w:r w:rsidRPr="00AA0E08">
        <w:rPr>
          <w:sz w:val="24"/>
          <w:szCs w:val="24"/>
        </w:rPr>
        <w:t xml:space="preserve">Направление запросов, </w:t>
      </w:r>
      <w:proofErr w:type="gramStart"/>
      <w:r w:rsidRPr="00AA0E08">
        <w:rPr>
          <w:sz w:val="24"/>
          <w:szCs w:val="24"/>
        </w:rPr>
        <w:t>контроль за</w:t>
      </w:r>
      <w:proofErr w:type="gramEnd"/>
      <w:r w:rsidRPr="00AA0E08">
        <w:rPr>
          <w:sz w:val="24"/>
          <w:szCs w:val="24"/>
        </w:rPr>
        <w:t xml:space="preserve">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983761" w:rsidRPr="00AA0E08" w:rsidRDefault="00983761" w:rsidP="00AA0E08">
      <w:pPr>
        <w:widowControl w:val="0"/>
        <w:adjustRightInd w:val="0"/>
        <w:ind w:firstLine="709"/>
        <w:jc w:val="both"/>
        <w:rPr>
          <w:sz w:val="24"/>
          <w:szCs w:val="24"/>
        </w:rPr>
      </w:pPr>
      <w:r w:rsidRPr="00AA0E08">
        <w:rPr>
          <w:sz w:val="24"/>
          <w:szCs w:val="24"/>
        </w:rPr>
        <w:t>В день получения всех требуемых ответов на межведомственные запросы специалист Органа,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983761" w:rsidRPr="00AA0E08" w:rsidRDefault="00983761" w:rsidP="00AA0E08">
      <w:pPr>
        <w:widowControl w:val="0"/>
        <w:adjustRightInd w:val="0"/>
        <w:ind w:firstLine="709"/>
        <w:jc w:val="both"/>
        <w:rPr>
          <w:sz w:val="24"/>
          <w:szCs w:val="24"/>
        </w:rPr>
      </w:pPr>
      <w:r w:rsidRPr="00AA0E08">
        <w:rPr>
          <w:sz w:val="24"/>
          <w:szCs w:val="24"/>
        </w:rPr>
        <w:t>3.3.1. Критерием принятия решения является отсутствие документов, необходимых для предоставления муниципальной услуги, указанных в пункте 2.9 настоящего Административного регламента.</w:t>
      </w:r>
    </w:p>
    <w:p w:rsidR="00983761" w:rsidRPr="00AA0E08" w:rsidRDefault="00983761" w:rsidP="00AA0E08">
      <w:pPr>
        <w:widowControl w:val="0"/>
        <w:adjustRightInd w:val="0"/>
        <w:ind w:firstLine="709"/>
        <w:jc w:val="both"/>
        <w:rPr>
          <w:sz w:val="24"/>
          <w:szCs w:val="24"/>
        </w:rPr>
      </w:pPr>
      <w:r w:rsidRPr="00AA0E08">
        <w:rPr>
          <w:sz w:val="24"/>
          <w:szCs w:val="24"/>
        </w:rPr>
        <w:t xml:space="preserve">3.3.2. Максимальный срок исполнения административной процедуры составляет 8 календарных  дней с момента получения специалистом Органа, ответственным за межведомственное взаимодействие, документов и информации для направления межведомственных запросов. </w:t>
      </w:r>
    </w:p>
    <w:p w:rsidR="00983761" w:rsidRPr="00AA0E08" w:rsidRDefault="00983761" w:rsidP="00AA0E08">
      <w:pPr>
        <w:widowControl w:val="0"/>
        <w:adjustRightInd w:val="0"/>
        <w:ind w:firstLine="709"/>
        <w:jc w:val="both"/>
        <w:rPr>
          <w:sz w:val="24"/>
          <w:szCs w:val="24"/>
        </w:rPr>
      </w:pPr>
      <w:r w:rsidRPr="00AA0E08">
        <w:rPr>
          <w:sz w:val="24"/>
          <w:szCs w:val="24"/>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983761" w:rsidRPr="00AA0E08" w:rsidRDefault="00983761" w:rsidP="00AA0E08">
      <w:pPr>
        <w:widowControl w:val="0"/>
        <w:adjustRightInd w:val="0"/>
        <w:ind w:firstLine="709"/>
        <w:jc w:val="both"/>
        <w:rPr>
          <w:i/>
          <w:sz w:val="24"/>
          <w:szCs w:val="24"/>
        </w:rPr>
      </w:pPr>
      <w:r w:rsidRPr="00AA0E08">
        <w:rPr>
          <w:sz w:val="24"/>
          <w:szCs w:val="24"/>
        </w:rPr>
        <w:t>Результат выполнения административной процедуры фиксируется специалистом Органа, ответственным за прием документов, в журнале регистрации и выдачи результатов выполнения административных процедур при предоставлении муниципальных услуг администрацией сельского поселения «</w:t>
      </w:r>
      <w:r w:rsidR="00E229B1" w:rsidRPr="00AA0E08">
        <w:rPr>
          <w:sz w:val="24"/>
          <w:szCs w:val="24"/>
        </w:rPr>
        <w:t>Визинга</w:t>
      </w:r>
      <w:r w:rsidRPr="00AA0E08">
        <w:rPr>
          <w:sz w:val="24"/>
          <w:szCs w:val="24"/>
        </w:rPr>
        <w:t>»</w:t>
      </w:r>
      <w:r w:rsidRPr="00AA0E08">
        <w:rPr>
          <w:i/>
          <w:sz w:val="24"/>
          <w:szCs w:val="24"/>
        </w:rPr>
        <w:t>.</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Принятие решения о предоставлении муниципальной услуги или решения об отказе в предоставлении муниципальной услуги</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3.4. Основанием для начала исполнения административной процедуры является передача в Орган документов, необходимых для принятия решения.</w:t>
      </w:r>
    </w:p>
    <w:p w:rsidR="00983761" w:rsidRPr="00AA0E08" w:rsidRDefault="00983761" w:rsidP="00AA0E08">
      <w:pPr>
        <w:widowControl w:val="0"/>
        <w:adjustRightInd w:val="0"/>
        <w:ind w:firstLine="709"/>
        <w:jc w:val="both"/>
        <w:rPr>
          <w:sz w:val="24"/>
          <w:szCs w:val="24"/>
        </w:rPr>
      </w:pPr>
      <w:r w:rsidRPr="00AA0E08">
        <w:rPr>
          <w:sz w:val="24"/>
          <w:szCs w:val="24"/>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983761" w:rsidRPr="00AA0E08" w:rsidRDefault="00983761" w:rsidP="00AA0E08">
      <w:pPr>
        <w:widowControl w:val="0"/>
        <w:adjustRightInd w:val="0"/>
        <w:ind w:firstLine="709"/>
        <w:jc w:val="both"/>
        <w:rPr>
          <w:sz w:val="24"/>
          <w:szCs w:val="24"/>
        </w:rPr>
      </w:pPr>
      <w:r w:rsidRPr="00AA0E08">
        <w:rPr>
          <w:sz w:val="24"/>
          <w:szCs w:val="24"/>
        </w:rPr>
        <w:t>Специалист Органа, ответственный за принятие решения о предоставлении услуги</w:t>
      </w:r>
      <w:r w:rsidRPr="00AA0E08">
        <w:rPr>
          <w:i/>
          <w:sz w:val="24"/>
          <w:szCs w:val="24"/>
        </w:rPr>
        <w:t>,</w:t>
      </w:r>
      <w:r w:rsidRPr="00AA0E08">
        <w:rPr>
          <w:sz w:val="24"/>
          <w:szCs w:val="24"/>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983761" w:rsidRPr="00AA0E08" w:rsidRDefault="00983761" w:rsidP="00AA0E08">
      <w:pPr>
        <w:widowControl w:val="0"/>
        <w:adjustRightInd w:val="0"/>
        <w:ind w:firstLine="709"/>
        <w:jc w:val="both"/>
        <w:rPr>
          <w:sz w:val="24"/>
          <w:szCs w:val="24"/>
        </w:rPr>
      </w:pPr>
      <w:r w:rsidRPr="00AA0E08">
        <w:rPr>
          <w:sz w:val="24"/>
          <w:szCs w:val="24"/>
        </w:rPr>
        <w:t>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2.13 административного регламента.</w:t>
      </w:r>
    </w:p>
    <w:p w:rsidR="00983761" w:rsidRPr="00AA0E08" w:rsidRDefault="00983761" w:rsidP="00AA0E08">
      <w:pPr>
        <w:ind w:firstLine="709"/>
        <w:jc w:val="both"/>
        <w:rPr>
          <w:sz w:val="24"/>
          <w:szCs w:val="24"/>
        </w:rPr>
      </w:pPr>
      <w:r w:rsidRPr="00AA0E08">
        <w:rPr>
          <w:sz w:val="24"/>
          <w:szCs w:val="24"/>
        </w:rPr>
        <w:t>При наличии противоречивых сведений в представленных документах Орган осуществляет проверку на предмет соответствия указанных сведений действительности посредством направления запросов в органы и организации, располагающие необходимой информацией.</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Специалист Органа, ответственный за принятие решения о предоставлении услуги, передает полученные документы в уполномоченную межведомственную комиссию.</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 Межведомственная комиссия проводит оценку соответствия помещения установленным законодательством требованиям.</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При оценке соответствия находящегося в эксплуатации помещения установленным законодательством требованиям проверяется его фактическое состояние. </w:t>
      </w:r>
      <w:proofErr w:type="gramStart"/>
      <w:r w:rsidRPr="00AA0E08">
        <w:rPr>
          <w:sz w:val="24"/>
          <w:szCs w:val="24"/>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Pr="00AA0E08">
        <w:rPr>
          <w:sz w:val="24"/>
          <w:szCs w:val="24"/>
        </w:rPr>
        <w:t xml:space="preserve"> также месторасположения жилого помещения.</w:t>
      </w:r>
    </w:p>
    <w:p w:rsidR="00983761" w:rsidRPr="00AA0E08" w:rsidRDefault="00983761" w:rsidP="00AA0E08">
      <w:pPr>
        <w:adjustRightInd w:val="0"/>
        <w:ind w:firstLine="540"/>
        <w:jc w:val="both"/>
        <w:rPr>
          <w:sz w:val="24"/>
          <w:szCs w:val="24"/>
        </w:rPr>
      </w:pPr>
      <w:r w:rsidRPr="00AA0E08">
        <w:rPr>
          <w:sz w:val="24"/>
          <w:szCs w:val="24"/>
        </w:rPr>
        <w:t>По результатам работы комиссия принимает одно из следующих решений об оценке соответствия помещений и многоквартирных домов установленным законодательством требованиям:</w:t>
      </w:r>
    </w:p>
    <w:p w:rsidR="00983761" w:rsidRPr="00AA0E08" w:rsidRDefault="00983761" w:rsidP="00AA0E08">
      <w:pPr>
        <w:adjustRightInd w:val="0"/>
        <w:ind w:firstLine="540"/>
        <w:jc w:val="both"/>
        <w:rPr>
          <w:sz w:val="24"/>
          <w:szCs w:val="24"/>
        </w:rPr>
      </w:pPr>
      <w:r w:rsidRPr="00AA0E08">
        <w:rPr>
          <w:sz w:val="24"/>
          <w:szCs w:val="24"/>
        </w:rPr>
        <w:t>о соответствии помещения требованиям, предъявляемым к жилому помещению, и его пригодности для проживания;</w:t>
      </w:r>
    </w:p>
    <w:p w:rsidR="00983761" w:rsidRPr="00AA0E08" w:rsidRDefault="00983761" w:rsidP="00AA0E08">
      <w:pPr>
        <w:adjustRightInd w:val="0"/>
        <w:ind w:firstLine="540"/>
        <w:jc w:val="both"/>
        <w:rPr>
          <w:sz w:val="24"/>
          <w:szCs w:val="24"/>
        </w:rPr>
      </w:pPr>
      <w:r w:rsidRPr="00AA0E08">
        <w:rPr>
          <w:sz w:val="24"/>
          <w:szCs w:val="24"/>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983761" w:rsidRPr="00AA0E08" w:rsidRDefault="00983761" w:rsidP="00AA0E08">
      <w:pPr>
        <w:adjustRightInd w:val="0"/>
        <w:ind w:firstLine="540"/>
        <w:jc w:val="both"/>
        <w:rPr>
          <w:sz w:val="24"/>
          <w:szCs w:val="24"/>
        </w:rPr>
      </w:pPr>
      <w:r w:rsidRPr="00AA0E08">
        <w:rPr>
          <w:sz w:val="24"/>
          <w:szCs w:val="24"/>
        </w:rPr>
        <w:t xml:space="preserve">о выявлении оснований для признания помещения </w:t>
      </w:r>
      <w:proofErr w:type="gramStart"/>
      <w:r w:rsidRPr="00AA0E08">
        <w:rPr>
          <w:sz w:val="24"/>
          <w:szCs w:val="24"/>
        </w:rPr>
        <w:t>непригодным</w:t>
      </w:r>
      <w:proofErr w:type="gramEnd"/>
      <w:r w:rsidRPr="00AA0E08">
        <w:rPr>
          <w:sz w:val="24"/>
          <w:szCs w:val="24"/>
        </w:rPr>
        <w:t xml:space="preserve"> для проживания;</w:t>
      </w:r>
    </w:p>
    <w:p w:rsidR="00983761" w:rsidRPr="00AA0E08" w:rsidRDefault="00983761" w:rsidP="00AA0E08">
      <w:pPr>
        <w:adjustRightInd w:val="0"/>
        <w:ind w:firstLine="540"/>
        <w:jc w:val="both"/>
        <w:rPr>
          <w:sz w:val="24"/>
          <w:szCs w:val="24"/>
        </w:rPr>
      </w:pPr>
      <w:r w:rsidRPr="00AA0E08">
        <w:rPr>
          <w:sz w:val="24"/>
          <w:szCs w:val="24"/>
        </w:rPr>
        <w:t>о выявлении оснований для признания многоквартирного дома аварийным и подлежащим реконструкции;</w:t>
      </w:r>
    </w:p>
    <w:p w:rsidR="00983761" w:rsidRPr="00AA0E08" w:rsidRDefault="00983761" w:rsidP="00AA0E08">
      <w:pPr>
        <w:adjustRightInd w:val="0"/>
        <w:ind w:firstLine="540"/>
        <w:jc w:val="both"/>
        <w:rPr>
          <w:sz w:val="24"/>
          <w:szCs w:val="24"/>
        </w:rPr>
      </w:pPr>
      <w:r w:rsidRPr="00AA0E08">
        <w:rPr>
          <w:sz w:val="24"/>
          <w:szCs w:val="24"/>
        </w:rPr>
        <w:t>о выявлении оснований для признания многоквартирного дома аварийным и подлежащим сносу;</w:t>
      </w:r>
    </w:p>
    <w:p w:rsidR="00983761" w:rsidRPr="00AA0E08" w:rsidRDefault="00983761" w:rsidP="00AA0E08">
      <w:pPr>
        <w:ind w:firstLine="540"/>
        <w:jc w:val="both"/>
        <w:rPr>
          <w:sz w:val="24"/>
          <w:szCs w:val="24"/>
        </w:rPr>
      </w:pPr>
      <w:r w:rsidRPr="00AA0E08">
        <w:rPr>
          <w:sz w:val="24"/>
          <w:szCs w:val="24"/>
        </w:rPr>
        <w:t>об отсутствии оснований для признания многоквартирного дома аварийным и подлежащим сносу или реконструкции.</w:t>
      </w:r>
    </w:p>
    <w:p w:rsidR="00983761" w:rsidRPr="00AA0E08" w:rsidRDefault="00983761" w:rsidP="00AA0E08">
      <w:pPr>
        <w:adjustRightInd w:val="0"/>
        <w:ind w:firstLine="540"/>
        <w:jc w:val="both"/>
        <w:rPr>
          <w:sz w:val="24"/>
          <w:szCs w:val="24"/>
        </w:rPr>
      </w:pPr>
      <w:r w:rsidRPr="00AA0E08">
        <w:rPr>
          <w:sz w:val="24"/>
          <w:szCs w:val="24"/>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w:t>
      </w:r>
      <w:r w:rsidRPr="00AA0E08">
        <w:rPr>
          <w:sz w:val="24"/>
          <w:szCs w:val="24"/>
        </w:rPr>
        <w:lastRenderedPageBreak/>
        <w:t>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7A5AFC" w:rsidRPr="00AA0E08" w:rsidRDefault="00983761" w:rsidP="00AA0E08">
      <w:pPr>
        <w:adjustRightInd w:val="0"/>
        <w:ind w:firstLine="540"/>
        <w:jc w:val="both"/>
        <w:rPr>
          <w:sz w:val="24"/>
          <w:szCs w:val="24"/>
        </w:rPr>
      </w:pPr>
      <w:r w:rsidRPr="00AA0E08">
        <w:rPr>
          <w:sz w:val="24"/>
          <w:szCs w:val="24"/>
        </w:rPr>
        <w:t xml:space="preserve"> </w:t>
      </w:r>
      <w:proofErr w:type="gramStart"/>
      <w:r w:rsidRPr="00AA0E08">
        <w:rPr>
          <w:sz w:val="24"/>
          <w:szCs w:val="24"/>
        </w:rPr>
        <w:t>Два экземпляра заключения, указанного в абзаце шестнадцатом пункта 3.4. настоящего Регламента, в течение 3 календарных дней направляются комиссией в Орган для последующего принятия решения, предусмотренного абзацем восемнадцатым пункта 3.4. настоящего Регламента, и направления заявителю и (или) в орган государственного жилищного надзора (муниципального жилищного контроля) по месту нахождения соответствующего помещения или многоквартирного дома.</w:t>
      </w:r>
      <w:proofErr w:type="gramEnd"/>
    </w:p>
    <w:p w:rsidR="00983761" w:rsidRPr="00AA0E08" w:rsidRDefault="00983761" w:rsidP="00AA0E08">
      <w:pPr>
        <w:adjustRightInd w:val="0"/>
        <w:ind w:firstLine="540"/>
        <w:jc w:val="both"/>
        <w:rPr>
          <w:sz w:val="24"/>
          <w:szCs w:val="24"/>
        </w:rPr>
      </w:pPr>
      <w:r w:rsidRPr="00AA0E08">
        <w:rPr>
          <w:sz w:val="24"/>
          <w:szCs w:val="24"/>
          <w:shd w:val="clear" w:color="auto" w:fill="FFFFFF"/>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(за исключением жилых помещений жилищного фонда Российской Федерации и многоквартирных домов, находящихся в федеральной собственности). </w:t>
      </w:r>
      <w:proofErr w:type="gramStart"/>
      <w:r w:rsidRPr="00AA0E08">
        <w:rPr>
          <w:sz w:val="24"/>
          <w:szCs w:val="24"/>
          <w:shd w:val="clear" w:color="auto" w:fill="FFFFFF"/>
        </w:rPr>
        <w:t>В случае если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комиссии, оформленного</w:t>
      </w:r>
      <w:proofErr w:type="gramEnd"/>
      <w:r w:rsidRPr="00AA0E08">
        <w:rPr>
          <w:sz w:val="24"/>
          <w:szCs w:val="24"/>
          <w:shd w:val="clear" w:color="auto" w:fill="FFFFFF"/>
        </w:rPr>
        <w:t xml:space="preserve"> в порядке, предусмотренном</w:t>
      </w:r>
      <w:r w:rsidRPr="00AA0E08">
        <w:rPr>
          <w:rStyle w:val="apple-converted-space"/>
          <w:sz w:val="24"/>
          <w:szCs w:val="24"/>
          <w:shd w:val="clear" w:color="auto" w:fill="FFFFFF"/>
        </w:rPr>
        <w:t> законодательством Российской Федерации.</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В случае обследования помещения межведомственная комиссия составляет в 3-х экземплярах акт обследования помещения.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На основании полученного заключения Орган в течение 30 календарных дней со дня получения заключения в установленном им порядке принимает решение,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roofErr w:type="gramStart"/>
      <w:r w:rsidRPr="00AA0E08">
        <w:rPr>
          <w:sz w:val="24"/>
          <w:szCs w:val="24"/>
        </w:rPr>
        <w:t>.</w:t>
      </w:r>
      <w:proofErr w:type="gramEnd"/>
      <w:r w:rsidRPr="00AA0E08">
        <w:rPr>
          <w:sz w:val="24"/>
          <w:szCs w:val="24"/>
        </w:rPr>
        <w:t xml:space="preserve"> (</w:t>
      </w:r>
      <w:proofErr w:type="gramStart"/>
      <w:r w:rsidRPr="00AA0E08">
        <w:rPr>
          <w:sz w:val="24"/>
          <w:szCs w:val="24"/>
        </w:rPr>
        <w:t>п</w:t>
      </w:r>
      <w:proofErr w:type="gramEnd"/>
      <w:r w:rsidRPr="00AA0E08">
        <w:rPr>
          <w:sz w:val="24"/>
          <w:szCs w:val="24"/>
        </w:rPr>
        <w:t>.49 Положения)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На основании заключения межведомственной комиссии специалист Органа, ответственный за принятие решения о предоставлении услуги, принимает одно из следующих решений:</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о признании помещения жилым помещением;</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 о признании жилого помещения </w:t>
      </w:r>
      <w:proofErr w:type="gramStart"/>
      <w:r w:rsidRPr="00AA0E08">
        <w:rPr>
          <w:sz w:val="24"/>
          <w:szCs w:val="24"/>
        </w:rPr>
        <w:t>пригодным</w:t>
      </w:r>
      <w:proofErr w:type="gramEnd"/>
      <w:r w:rsidRPr="00AA0E08">
        <w:rPr>
          <w:sz w:val="24"/>
          <w:szCs w:val="24"/>
        </w:rPr>
        <w:t xml:space="preserve"> (непригодным) для проживания граждан, </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о признании многоквартирного дома аварийным и подлежащим сносу;</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о признании многоквартирного дома аварийным и подлежащим реконструкции;</w:t>
      </w:r>
    </w:p>
    <w:p w:rsidR="00983761" w:rsidRPr="00AA0E08" w:rsidRDefault="00983761" w:rsidP="00AA0E08">
      <w:pPr>
        <w:widowControl w:val="0"/>
        <w:shd w:val="clear" w:color="auto" w:fill="FFFFFF"/>
        <w:adjustRightInd w:val="0"/>
        <w:ind w:firstLine="709"/>
        <w:jc w:val="both"/>
        <w:rPr>
          <w:bCs/>
          <w:sz w:val="24"/>
          <w:szCs w:val="24"/>
        </w:rPr>
      </w:pPr>
      <w:r w:rsidRPr="00AA0E08">
        <w:rPr>
          <w:bCs/>
          <w:sz w:val="24"/>
          <w:szCs w:val="24"/>
        </w:rPr>
        <w:t>- о признании садового дома жилым домом;</w:t>
      </w:r>
    </w:p>
    <w:p w:rsidR="00983761" w:rsidRPr="00AA0E08" w:rsidRDefault="00983761" w:rsidP="00AA0E08">
      <w:pPr>
        <w:widowControl w:val="0"/>
        <w:shd w:val="clear" w:color="auto" w:fill="FFFFFF"/>
        <w:adjustRightInd w:val="0"/>
        <w:ind w:firstLine="709"/>
        <w:jc w:val="both"/>
        <w:rPr>
          <w:sz w:val="24"/>
          <w:szCs w:val="24"/>
        </w:rPr>
      </w:pPr>
      <w:r w:rsidRPr="00AA0E08">
        <w:rPr>
          <w:bCs/>
          <w:sz w:val="24"/>
          <w:szCs w:val="24"/>
        </w:rPr>
        <w:t>- о признании жилого дома садовым домом;</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об отказе в предоставлении муниципальной услуги (в случае наличия оснований, предусмотренных пунктом 2.13 настоящего административного регламента).</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Специалист Органа, ответственный за принятие решения о предоставлении услуги, в течение 1 календарного дня осуществляет оформление документа, являющегося результатом предоставления муниципальной услуги, либо решения об отказе в предоставлении муниципальной услуги  в двух экземплярах и передает их на подпись Руководителю.</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Руководитель Органа в течение 1 календарного дня</w:t>
      </w:r>
      <w:r w:rsidRPr="00AA0E08">
        <w:rPr>
          <w:i/>
          <w:sz w:val="24"/>
          <w:szCs w:val="24"/>
        </w:rPr>
        <w:t xml:space="preserve"> </w:t>
      </w:r>
      <w:r w:rsidRPr="00AA0E08">
        <w:rPr>
          <w:sz w:val="24"/>
          <w:szCs w:val="24"/>
        </w:rPr>
        <w:t>подписывает документы.</w:t>
      </w:r>
    </w:p>
    <w:p w:rsidR="00514FDC" w:rsidRPr="00AA0E08" w:rsidRDefault="00983761" w:rsidP="00AA0E08">
      <w:pPr>
        <w:widowControl w:val="0"/>
        <w:shd w:val="clear" w:color="auto" w:fill="FFFFFF"/>
        <w:adjustRightInd w:val="0"/>
        <w:ind w:firstLine="709"/>
        <w:jc w:val="both"/>
        <w:rPr>
          <w:sz w:val="24"/>
          <w:szCs w:val="24"/>
        </w:rPr>
      </w:pPr>
      <w:proofErr w:type="gramStart"/>
      <w:r w:rsidRPr="00AA0E08">
        <w:rPr>
          <w:sz w:val="24"/>
          <w:szCs w:val="24"/>
        </w:rPr>
        <w:t>Специалист органа в течение 5 календарных дней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 помещения непригодным для проживания</w:t>
      </w:r>
      <w:proofErr w:type="gramEnd"/>
      <w:r w:rsidRPr="00AA0E08">
        <w:rPr>
          <w:sz w:val="24"/>
          <w:szCs w:val="24"/>
        </w:rPr>
        <w:t xml:space="preserve">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 </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 xml:space="preserve">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w:t>
      </w:r>
      <w:r w:rsidRPr="00AA0E08">
        <w:rPr>
          <w:sz w:val="24"/>
          <w:szCs w:val="24"/>
        </w:rPr>
        <w:lastRenderedPageBreak/>
        <w:t>услуги в течение 1 календарного дня 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3.4.2. Максимальный срок исполнения административной процедуры составляет не более 46 календарных дней со дня получения из Органа полного комплекта документов, необходимых для принятия решения.</w:t>
      </w:r>
    </w:p>
    <w:p w:rsidR="00983761" w:rsidRPr="00AA0E08" w:rsidRDefault="00983761" w:rsidP="00AA0E08">
      <w:pPr>
        <w:widowControl w:val="0"/>
        <w:shd w:val="clear" w:color="auto" w:fill="FFFFFF"/>
        <w:adjustRightInd w:val="0"/>
        <w:ind w:firstLine="709"/>
        <w:jc w:val="both"/>
        <w:rPr>
          <w:sz w:val="24"/>
          <w:szCs w:val="24"/>
        </w:rPr>
      </w:pPr>
      <w:r w:rsidRPr="00AA0E08">
        <w:rPr>
          <w:sz w:val="24"/>
          <w:szCs w:val="24"/>
        </w:rPr>
        <w:t>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специалисту Органа, ответственному за выдачу результата предоставления услуги, или специалисту, ответственному за межведомственное взаимодействие.</w:t>
      </w:r>
    </w:p>
    <w:p w:rsidR="00983761" w:rsidRPr="00AA0E08" w:rsidRDefault="00983761" w:rsidP="00AA0E08">
      <w:pPr>
        <w:widowControl w:val="0"/>
        <w:adjustRightInd w:val="0"/>
        <w:ind w:firstLine="709"/>
        <w:jc w:val="both"/>
        <w:rPr>
          <w:i/>
          <w:sz w:val="24"/>
          <w:szCs w:val="24"/>
        </w:rPr>
      </w:pPr>
      <w:r w:rsidRPr="00AA0E08">
        <w:rPr>
          <w:sz w:val="24"/>
          <w:szCs w:val="24"/>
        </w:rPr>
        <w:t>Результат выполнения административной процедуры фиксируется специалистом Органа, ответственным за прием документов, в журнале регистрации и выдачи результатов выполнения административных процедур при предоставлении муниципальных услуг администрацией сельского поселения «</w:t>
      </w:r>
      <w:r w:rsidR="00E229B1" w:rsidRPr="00AA0E08">
        <w:rPr>
          <w:sz w:val="24"/>
          <w:szCs w:val="24"/>
        </w:rPr>
        <w:t>Визинга</w:t>
      </w:r>
      <w:r w:rsidRPr="00AA0E08">
        <w:rPr>
          <w:sz w:val="24"/>
          <w:szCs w:val="24"/>
        </w:rPr>
        <w:t>»</w:t>
      </w:r>
      <w:r w:rsidRPr="00AA0E08">
        <w:rPr>
          <w:i/>
          <w:sz w:val="24"/>
          <w:szCs w:val="24"/>
        </w:rPr>
        <w:t>.</w:t>
      </w:r>
    </w:p>
    <w:p w:rsidR="00983761" w:rsidRPr="00AA0E08" w:rsidRDefault="00983761" w:rsidP="00AA0E08">
      <w:pPr>
        <w:widowControl w:val="0"/>
        <w:shd w:val="clear" w:color="auto" w:fill="FFFFFF"/>
        <w:adjustRightInd w:val="0"/>
        <w:ind w:firstLine="709"/>
        <w:jc w:val="both"/>
        <w:rPr>
          <w:sz w:val="24"/>
          <w:szCs w:val="24"/>
        </w:rPr>
      </w:pPr>
    </w:p>
    <w:p w:rsidR="00983761" w:rsidRPr="00AA0E08" w:rsidRDefault="00983761" w:rsidP="00AA0E08">
      <w:pPr>
        <w:widowControl w:val="0"/>
        <w:shd w:val="clear" w:color="auto" w:fill="FFFFFF"/>
        <w:adjustRightInd w:val="0"/>
        <w:ind w:firstLine="709"/>
        <w:jc w:val="center"/>
        <w:rPr>
          <w:b/>
          <w:sz w:val="24"/>
          <w:szCs w:val="24"/>
        </w:rPr>
      </w:pPr>
      <w:r w:rsidRPr="00AA0E08">
        <w:rPr>
          <w:b/>
          <w:sz w:val="24"/>
          <w:szCs w:val="24"/>
        </w:rPr>
        <w:t>Выдача заявителю результата предоставления муниципальной услуги</w:t>
      </w:r>
    </w:p>
    <w:p w:rsidR="00983761" w:rsidRPr="00AA0E08" w:rsidRDefault="00983761" w:rsidP="00AA0E08">
      <w:pPr>
        <w:widowControl w:val="0"/>
        <w:shd w:val="clear" w:color="auto" w:fill="FFFFFF"/>
        <w:adjustRightInd w:val="0"/>
        <w:ind w:firstLine="709"/>
        <w:jc w:val="center"/>
        <w:rPr>
          <w:b/>
          <w:sz w:val="24"/>
          <w:szCs w:val="24"/>
        </w:rPr>
      </w:pPr>
    </w:p>
    <w:p w:rsidR="00983761" w:rsidRPr="00AA0E08" w:rsidRDefault="00983761" w:rsidP="00AA0E08">
      <w:pPr>
        <w:widowControl w:val="0"/>
        <w:adjustRightInd w:val="0"/>
        <w:ind w:firstLine="709"/>
        <w:jc w:val="both"/>
        <w:rPr>
          <w:iCs/>
          <w:sz w:val="24"/>
          <w:szCs w:val="24"/>
        </w:rPr>
      </w:pPr>
      <w:r w:rsidRPr="00AA0E08">
        <w:rPr>
          <w:sz w:val="24"/>
          <w:szCs w:val="24"/>
        </w:rPr>
        <w:t>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или специалисту, ответственному за межведомственное взаимодействие, решения</w:t>
      </w:r>
      <w:r w:rsidRPr="00AA0E08">
        <w:rPr>
          <w:iCs/>
          <w:sz w:val="24"/>
          <w:szCs w:val="24"/>
        </w:rPr>
        <w:t xml:space="preserve"> о предоставлении муниципальной услуги или об отказе в предоставлении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983761" w:rsidRPr="00AA0E08" w:rsidRDefault="00983761" w:rsidP="00AA0E08">
      <w:pPr>
        <w:widowControl w:val="0"/>
        <w:adjustRightInd w:val="0"/>
        <w:ind w:firstLine="709"/>
        <w:jc w:val="both"/>
        <w:rPr>
          <w:sz w:val="24"/>
          <w:szCs w:val="24"/>
        </w:rPr>
      </w:pPr>
      <w:r w:rsidRPr="00AA0E08">
        <w:rPr>
          <w:sz w:val="24"/>
          <w:szCs w:val="24"/>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983761" w:rsidRPr="00AA0E08" w:rsidRDefault="00983761" w:rsidP="00AA0E08">
      <w:pPr>
        <w:widowControl w:val="0"/>
        <w:adjustRightInd w:val="0"/>
        <w:ind w:firstLine="709"/>
        <w:jc w:val="both"/>
        <w:rPr>
          <w:sz w:val="24"/>
          <w:szCs w:val="24"/>
        </w:rPr>
      </w:pPr>
      <w:r w:rsidRPr="00AA0E08">
        <w:rPr>
          <w:sz w:val="24"/>
          <w:szCs w:val="24"/>
        </w:rPr>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983761" w:rsidRPr="00AA0E08" w:rsidRDefault="00983761" w:rsidP="00AA0E08">
      <w:pPr>
        <w:widowControl w:val="0"/>
        <w:adjustRightInd w:val="0"/>
        <w:ind w:firstLine="709"/>
        <w:jc w:val="both"/>
        <w:rPr>
          <w:sz w:val="24"/>
          <w:szCs w:val="24"/>
        </w:rPr>
      </w:pPr>
      <w:r w:rsidRPr="00AA0E08">
        <w:rPr>
          <w:sz w:val="24"/>
          <w:szCs w:val="24"/>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983761" w:rsidRPr="00AA0E08" w:rsidRDefault="00983761" w:rsidP="00AA0E08">
      <w:pPr>
        <w:widowControl w:val="0"/>
        <w:adjustRightInd w:val="0"/>
        <w:ind w:firstLine="709"/>
        <w:jc w:val="both"/>
        <w:rPr>
          <w:sz w:val="24"/>
          <w:szCs w:val="24"/>
        </w:rPr>
      </w:pPr>
      <w:r w:rsidRPr="00AA0E08">
        <w:rPr>
          <w:sz w:val="24"/>
          <w:szCs w:val="24"/>
        </w:rPr>
        <w:t>- документ, являющийся результатом предоставления муниципальной услуги, направляется по почте заказным письмом с уведомлением.</w:t>
      </w:r>
    </w:p>
    <w:p w:rsidR="00983761" w:rsidRPr="00AA0E08" w:rsidRDefault="00983761" w:rsidP="00AA0E08">
      <w:pPr>
        <w:widowControl w:val="0"/>
        <w:adjustRightInd w:val="0"/>
        <w:ind w:firstLine="709"/>
        <w:jc w:val="both"/>
        <w:rPr>
          <w:sz w:val="24"/>
          <w:szCs w:val="24"/>
        </w:rPr>
      </w:pPr>
      <w:r w:rsidRPr="00AA0E08">
        <w:rPr>
          <w:sz w:val="24"/>
          <w:szCs w:val="24"/>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 xml:space="preserve">3.5.2. Максимальный срок исполнения административной процедуры составляет 3 </w:t>
      </w:r>
      <w:proofErr w:type="gramStart"/>
      <w:r w:rsidRPr="00AA0E08">
        <w:rPr>
          <w:sz w:val="24"/>
          <w:szCs w:val="24"/>
        </w:rPr>
        <w:t>календарных</w:t>
      </w:r>
      <w:proofErr w:type="gramEnd"/>
      <w:r w:rsidRPr="00AA0E08">
        <w:rPr>
          <w:sz w:val="24"/>
          <w:szCs w:val="24"/>
        </w:rPr>
        <w:t xml:space="preserve"> дня с момента поступления специалисту Органа, ответственному за выдачу результата предоставления услуги, сотруднику, ответственному за межведомственное взаимодействие, документа, являющегося результатом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3.5.3. Результатом исполнения административной процедуры является уведомление заявителя о предоставлении (отказе в предоставлении) муниципальной услуги,  выдача заявителю решения о предоставлении муниципальной услуги или решения об отказе в предоставлении муниципальной услуги.</w:t>
      </w:r>
    </w:p>
    <w:p w:rsidR="00983761" w:rsidRPr="00AA0E08" w:rsidRDefault="00983761" w:rsidP="00AA0E08">
      <w:pPr>
        <w:widowControl w:val="0"/>
        <w:adjustRightInd w:val="0"/>
        <w:ind w:firstLine="709"/>
        <w:jc w:val="both"/>
        <w:rPr>
          <w:i/>
          <w:sz w:val="24"/>
          <w:szCs w:val="24"/>
        </w:rPr>
      </w:pPr>
      <w:r w:rsidRPr="00AA0E08">
        <w:rPr>
          <w:sz w:val="24"/>
          <w:szCs w:val="24"/>
        </w:rPr>
        <w:t>Результат выполнения административной процедуры фиксируется специалистом Органа, ответственным за прием документов, в журнале регистрации и выдачи результатов выполнения административных процедур при предоставлении муниципальных услуг администрацией сельского поселения «</w:t>
      </w:r>
      <w:r w:rsidR="00E229B1" w:rsidRPr="00AA0E08">
        <w:rPr>
          <w:sz w:val="24"/>
          <w:szCs w:val="24"/>
        </w:rPr>
        <w:t>Визинга</w:t>
      </w:r>
      <w:r w:rsidRPr="00AA0E08">
        <w:rPr>
          <w:sz w:val="24"/>
          <w:szCs w:val="24"/>
        </w:rPr>
        <w:t>»</w:t>
      </w:r>
      <w:r w:rsidRPr="00AA0E08">
        <w:rPr>
          <w:i/>
          <w:sz w:val="24"/>
          <w:szCs w:val="24"/>
        </w:rPr>
        <w:t>.</w:t>
      </w:r>
    </w:p>
    <w:p w:rsidR="00983761" w:rsidRPr="00AA0E08" w:rsidRDefault="00983761" w:rsidP="00AA0E08">
      <w:pPr>
        <w:pStyle w:val="ConsPlusNormal"/>
        <w:ind w:firstLine="709"/>
        <w:jc w:val="both"/>
        <w:rPr>
          <w:rFonts w:ascii="Times New Roman" w:hAnsi="Times New Roman" w:cs="Times New Roman"/>
          <w:sz w:val="24"/>
          <w:szCs w:val="24"/>
        </w:rPr>
      </w:pPr>
    </w:p>
    <w:p w:rsidR="00983761" w:rsidRPr="00AA0E08" w:rsidRDefault="00983761" w:rsidP="00AA0E08">
      <w:pPr>
        <w:widowControl w:val="0"/>
        <w:adjustRightInd w:val="0"/>
        <w:ind w:firstLine="709"/>
        <w:jc w:val="center"/>
        <w:outlineLvl w:val="1"/>
        <w:rPr>
          <w:b/>
          <w:sz w:val="24"/>
          <w:szCs w:val="24"/>
        </w:rPr>
      </w:pPr>
      <w:r w:rsidRPr="00AA0E08">
        <w:rPr>
          <w:b/>
          <w:sz w:val="24"/>
          <w:szCs w:val="24"/>
        </w:rPr>
        <w:t xml:space="preserve">Формы </w:t>
      </w:r>
      <w:proofErr w:type="gramStart"/>
      <w:r w:rsidRPr="00AA0E08">
        <w:rPr>
          <w:b/>
          <w:sz w:val="24"/>
          <w:szCs w:val="24"/>
        </w:rPr>
        <w:t>контроля за</w:t>
      </w:r>
      <w:proofErr w:type="gramEnd"/>
      <w:r w:rsidRPr="00AA0E08">
        <w:rPr>
          <w:b/>
          <w:sz w:val="24"/>
          <w:szCs w:val="24"/>
        </w:rPr>
        <w:t xml:space="preserve"> исполнением административного регламента</w:t>
      </w:r>
    </w:p>
    <w:p w:rsidR="00983761" w:rsidRPr="00AA0E08" w:rsidRDefault="00983761" w:rsidP="00AA0E08">
      <w:pPr>
        <w:widowControl w:val="0"/>
        <w:adjustRightInd w:val="0"/>
        <w:ind w:firstLine="709"/>
        <w:jc w:val="center"/>
        <w:outlineLvl w:val="1"/>
        <w:rPr>
          <w:b/>
          <w:sz w:val="24"/>
          <w:szCs w:val="24"/>
        </w:rPr>
      </w:pPr>
    </w:p>
    <w:p w:rsidR="00983761" w:rsidRPr="00AA0E08" w:rsidRDefault="00983761" w:rsidP="00AA0E08">
      <w:pPr>
        <w:jc w:val="center"/>
        <w:rPr>
          <w:sz w:val="24"/>
          <w:szCs w:val="24"/>
        </w:rPr>
      </w:pPr>
      <w:r w:rsidRPr="00AA0E08">
        <w:rPr>
          <w:b/>
          <w:bCs/>
          <w:sz w:val="24"/>
          <w:szCs w:val="24"/>
        </w:rPr>
        <w:t xml:space="preserve">Порядок осуществления текущего </w:t>
      </w:r>
      <w:proofErr w:type="gramStart"/>
      <w:r w:rsidRPr="00AA0E08">
        <w:rPr>
          <w:b/>
          <w:bCs/>
          <w:sz w:val="24"/>
          <w:szCs w:val="24"/>
        </w:rPr>
        <w:t>контроля за</w:t>
      </w:r>
      <w:proofErr w:type="gramEnd"/>
      <w:r w:rsidRPr="00AA0E08">
        <w:rPr>
          <w:b/>
          <w:bCs/>
          <w:sz w:val="24"/>
          <w:szCs w:val="24"/>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AA0E08">
        <w:rPr>
          <w:sz w:val="24"/>
          <w:szCs w:val="24"/>
        </w:rPr>
        <w:t>, </w:t>
      </w:r>
      <w:r w:rsidRPr="00AA0E08">
        <w:rPr>
          <w:b/>
          <w:bCs/>
          <w:sz w:val="24"/>
          <w:szCs w:val="24"/>
        </w:rPr>
        <w:t>устанавливающих требования к предоставлению муниципальной услуги, а также принятием ими решений</w:t>
      </w:r>
    </w:p>
    <w:p w:rsidR="00983761" w:rsidRPr="00AA0E08" w:rsidRDefault="00983761" w:rsidP="00AA0E08">
      <w:pPr>
        <w:widowControl w:val="0"/>
        <w:adjustRightInd w:val="0"/>
        <w:ind w:firstLine="709"/>
        <w:jc w:val="both"/>
        <w:rPr>
          <w:sz w:val="24"/>
          <w:szCs w:val="24"/>
        </w:rPr>
      </w:pPr>
      <w:r w:rsidRPr="00AA0E08">
        <w:rPr>
          <w:sz w:val="24"/>
          <w:szCs w:val="24"/>
        </w:rPr>
        <w:t xml:space="preserve">4.1. Текущий </w:t>
      </w:r>
      <w:proofErr w:type="gramStart"/>
      <w:r w:rsidRPr="00AA0E08">
        <w:rPr>
          <w:sz w:val="24"/>
          <w:szCs w:val="24"/>
        </w:rPr>
        <w:t>контроль за</w:t>
      </w:r>
      <w:proofErr w:type="gramEnd"/>
      <w:r w:rsidRPr="00AA0E08">
        <w:rPr>
          <w:sz w:val="24"/>
          <w:szCs w:val="24"/>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983761" w:rsidRPr="00AA0E08" w:rsidRDefault="00983761" w:rsidP="00AA0E08">
      <w:pPr>
        <w:widowControl w:val="0"/>
        <w:adjustRightInd w:val="0"/>
        <w:jc w:val="center"/>
        <w:rPr>
          <w:b/>
          <w:sz w:val="24"/>
          <w:szCs w:val="24"/>
        </w:rPr>
      </w:pPr>
      <w:r w:rsidRPr="00AA0E08">
        <w:rPr>
          <w:b/>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A0E08">
        <w:rPr>
          <w:b/>
          <w:sz w:val="24"/>
          <w:szCs w:val="24"/>
        </w:rPr>
        <w:t>контроля за</w:t>
      </w:r>
      <w:proofErr w:type="gramEnd"/>
      <w:r w:rsidRPr="00AA0E08">
        <w:rPr>
          <w:b/>
          <w:sz w:val="24"/>
          <w:szCs w:val="24"/>
        </w:rPr>
        <w:t xml:space="preserve"> полнотой и качеством предоставления муниципальной услуги</w:t>
      </w:r>
    </w:p>
    <w:p w:rsidR="00983761" w:rsidRPr="00AA0E08" w:rsidRDefault="00983761" w:rsidP="00AA0E08">
      <w:pPr>
        <w:widowControl w:val="0"/>
        <w:adjustRightInd w:val="0"/>
        <w:ind w:firstLine="709"/>
        <w:jc w:val="both"/>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Плановые проверки проводятся в соответствии с планом работы Органа, но не реже 1 раза в 3 года.</w:t>
      </w:r>
    </w:p>
    <w:p w:rsidR="00983761" w:rsidRPr="00AA0E08" w:rsidRDefault="00983761" w:rsidP="00AA0E08">
      <w:pPr>
        <w:widowControl w:val="0"/>
        <w:adjustRightInd w:val="0"/>
        <w:ind w:firstLine="709"/>
        <w:jc w:val="both"/>
        <w:rPr>
          <w:sz w:val="24"/>
          <w:szCs w:val="24"/>
        </w:rPr>
      </w:pPr>
      <w:r w:rsidRPr="00AA0E08">
        <w:rPr>
          <w:sz w:val="24"/>
          <w:szCs w:val="24"/>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983761" w:rsidRPr="00AA0E08" w:rsidRDefault="00983761" w:rsidP="00AA0E08">
      <w:pPr>
        <w:widowControl w:val="0"/>
        <w:adjustRightInd w:val="0"/>
        <w:ind w:firstLine="709"/>
        <w:jc w:val="both"/>
        <w:rPr>
          <w:sz w:val="24"/>
          <w:szCs w:val="24"/>
        </w:rPr>
      </w:pPr>
      <w:r w:rsidRPr="00AA0E08">
        <w:rPr>
          <w:sz w:val="24"/>
          <w:szCs w:val="24"/>
        </w:rPr>
        <w:t>Внеплановые проверки проводятся в форме документарной проверки и (или) выездной проверки в порядке, установленном законодательством.</w:t>
      </w:r>
    </w:p>
    <w:p w:rsidR="00983761" w:rsidRPr="00AA0E08" w:rsidRDefault="00983761" w:rsidP="00AA0E08">
      <w:pPr>
        <w:widowControl w:val="0"/>
        <w:adjustRightInd w:val="0"/>
        <w:ind w:firstLine="709"/>
        <w:jc w:val="both"/>
        <w:rPr>
          <w:sz w:val="24"/>
          <w:szCs w:val="24"/>
        </w:rPr>
      </w:pPr>
      <w:r w:rsidRPr="00AA0E08">
        <w:rPr>
          <w:sz w:val="24"/>
          <w:szCs w:val="24"/>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983761" w:rsidRPr="00AA0E08" w:rsidRDefault="00983761" w:rsidP="00AA0E08">
      <w:pPr>
        <w:widowControl w:val="0"/>
        <w:adjustRightInd w:val="0"/>
        <w:ind w:firstLine="709"/>
        <w:jc w:val="both"/>
        <w:rPr>
          <w:sz w:val="24"/>
          <w:szCs w:val="24"/>
        </w:rPr>
      </w:pPr>
      <w:r w:rsidRPr="00AA0E08">
        <w:rPr>
          <w:sz w:val="24"/>
          <w:szCs w:val="24"/>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outlineLvl w:val="2"/>
        <w:rPr>
          <w:b/>
          <w:sz w:val="24"/>
          <w:szCs w:val="24"/>
        </w:rPr>
      </w:pPr>
      <w:r w:rsidRPr="00AA0E08">
        <w:rPr>
          <w:b/>
          <w:sz w:val="24"/>
          <w:szCs w:val="24"/>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4.3. Должностные лица Органа несут персональную ответственность, 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983761" w:rsidRPr="00AA0E08" w:rsidRDefault="00983761" w:rsidP="00AA0E08">
      <w:pPr>
        <w:widowControl w:val="0"/>
        <w:adjustRightInd w:val="0"/>
        <w:jc w:val="center"/>
        <w:outlineLvl w:val="2"/>
        <w:rPr>
          <w:sz w:val="24"/>
          <w:szCs w:val="24"/>
        </w:rPr>
      </w:pPr>
    </w:p>
    <w:p w:rsidR="00983761" w:rsidRPr="00AA0E08" w:rsidRDefault="00983761" w:rsidP="00AA0E08">
      <w:pPr>
        <w:widowControl w:val="0"/>
        <w:adjustRightInd w:val="0"/>
        <w:jc w:val="center"/>
        <w:outlineLvl w:val="2"/>
        <w:rPr>
          <w:b/>
          <w:sz w:val="24"/>
          <w:szCs w:val="24"/>
        </w:rPr>
      </w:pPr>
      <w:r w:rsidRPr="00AA0E08">
        <w:rPr>
          <w:b/>
          <w:sz w:val="24"/>
          <w:szCs w:val="24"/>
        </w:rPr>
        <w:t xml:space="preserve">Положения, характеризующие требования к порядку и формам </w:t>
      </w:r>
      <w:proofErr w:type="gramStart"/>
      <w:r w:rsidRPr="00AA0E08">
        <w:rPr>
          <w:b/>
          <w:sz w:val="24"/>
          <w:szCs w:val="24"/>
        </w:rPr>
        <w:t>контроля за</w:t>
      </w:r>
      <w:proofErr w:type="gramEnd"/>
      <w:r w:rsidRPr="00AA0E08">
        <w:rPr>
          <w:b/>
          <w:sz w:val="24"/>
          <w:szCs w:val="24"/>
        </w:rPr>
        <w:t xml:space="preserve"> предоставлением муниципальной услуги, в том числе со стороны граждан, их объединений и организаций</w:t>
      </w:r>
    </w:p>
    <w:p w:rsidR="00983761" w:rsidRPr="00AA0E08" w:rsidRDefault="00983761" w:rsidP="00AA0E08">
      <w:pPr>
        <w:widowControl w:val="0"/>
        <w:adjustRightInd w:val="0"/>
        <w:ind w:firstLine="540"/>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4.4. Граждане, юридические лица, их объединения и организации в случае </w:t>
      </w:r>
      <w:proofErr w:type="gramStart"/>
      <w:r w:rsidRPr="00AA0E08">
        <w:rPr>
          <w:sz w:val="24"/>
          <w:szCs w:val="24"/>
        </w:rPr>
        <w:t>выявления фактов нарушения порядка предоставления муниципальной услуги</w:t>
      </w:r>
      <w:proofErr w:type="gramEnd"/>
      <w:r w:rsidRPr="00AA0E08">
        <w:rPr>
          <w:sz w:val="24"/>
          <w:szCs w:val="24"/>
        </w:rPr>
        <w:t xml:space="preserve">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983761" w:rsidRPr="00AA0E08" w:rsidRDefault="00983761" w:rsidP="00AA0E08">
      <w:pPr>
        <w:widowControl w:val="0"/>
        <w:adjustRightInd w:val="0"/>
        <w:ind w:firstLine="709"/>
        <w:jc w:val="both"/>
        <w:rPr>
          <w:sz w:val="24"/>
          <w:szCs w:val="24"/>
        </w:rPr>
      </w:pPr>
      <w:r w:rsidRPr="00AA0E08">
        <w:rPr>
          <w:sz w:val="24"/>
          <w:szCs w:val="24"/>
        </w:rPr>
        <w:t xml:space="preserve">Общественный </w:t>
      </w:r>
      <w:proofErr w:type="gramStart"/>
      <w:r w:rsidRPr="00AA0E08">
        <w:rPr>
          <w:sz w:val="24"/>
          <w:szCs w:val="24"/>
        </w:rPr>
        <w:t>контроль за</w:t>
      </w:r>
      <w:proofErr w:type="gramEnd"/>
      <w:r w:rsidRPr="00AA0E08">
        <w:rPr>
          <w:sz w:val="24"/>
          <w:szCs w:val="24"/>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w:t>
      </w:r>
    </w:p>
    <w:p w:rsidR="00983761" w:rsidRPr="00AA0E08" w:rsidRDefault="00983761" w:rsidP="00AA0E08">
      <w:pPr>
        <w:widowControl w:val="0"/>
        <w:adjustRightInd w:val="0"/>
        <w:ind w:firstLine="709"/>
        <w:jc w:val="both"/>
        <w:rPr>
          <w:sz w:val="24"/>
          <w:szCs w:val="24"/>
        </w:rPr>
      </w:pPr>
      <w:r w:rsidRPr="00AA0E08">
        <w:rPr>
          <w:sz w:val="24"/>
          <w:szCs w:val="24"/>
        </w:rPr>
        <w:t>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в дальнейшей работе по предоставлению муниципальной услуги.</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jc w:val="center"/>
        <w:rPr>
          <w:b/>
          <w:sz w:val="24"/>
          <w:szCs w:val="24"/>
        </w:rPr>
      </w:pPr>
      <w:proofErr w:type="gramStart"/>
      <w:r w:rsidRPr="00AA0E08">
        <w:rPr>
          <w:b/>
          <w:sz w:val="24"/>
          <w:szCs w:val="24"/>
        </w:rPr>
        <w:lastRenderedPageBreak/>
        <w:t xml:space="preserve">Информация для заявителя о его праве подать жалобу на решения и действия (бездействие) органа, предоставляющего муниципальную услугу, его должностного лица либо муниципального служащего, многофункционального центра, его работника, а также организаций, указанных в части 1.1 статьи 16 Федерального закона от 27 июля </w:t>
      </w:r>
      <w:smartTag w:uri="urn:schemas-microsoft-com:office:smarttags" w:element="metricconverter">
        <w:smartTagPr>
          <w:attr w:name="ProductID" w:val="2010 г"/>
        </w:smartTagPr>
        <w:r w:rsidRPr="00AA0E08">
          <w:rPr>
            <w:b/>
            <w:sz w:val="24"/>
            <w:szCs w:val="24"/>
          </w:rPr>
          <w:t>2010 г</w:t>
        </w:r>
      </w:smartTag>
      <w:r w:rsidRPr="00AA0E08">
        <w:rPr>
          <w:b/>
          <w:sz w:val="24"/>
          <w:szCs w:val="24"/>
        </w:rPr>
        <w:t xml:space="preserve">. № 210-ФЗ </w:t>
      </w:r>
      <w:r w:rsidRPr="00AA0E08">
        <w:rPr>
          <w:b/>
          <w:bCs/>
          <w:sz w:val="24"/>
          <w:szCs w:val="24"/>
        </w:rPr>
        <w:t>«Об организации предоставления государственных и муниципальных услуг»</w:t>
      </w:r>
      <w:r w:rsidRPr="00AA0E08">
        <w:rPr>
          <w:b/>
          <w:sz w:val="24"/>
          <w:szCs w:val="24"/>
        </w:rPr>
        <w:t>, или их работников при предоставлении муниципальной услуги</w:t>
      </w:r>
      <w:proofErr w:type="gramEnd"/>
    </w:p>
    <w:p w:rsidR="00983761" w:rsidRPr="00AA0E08" w:rsidRDefault="00983761" w:rsidP="00AA0E08">
      <w:pPr>
        <w:widowControl w:val="0"/>
        <w:adjustRightInd w:val="0"/>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5.1. Заявители имеют право на обжалование решений, принятых в ходе предоставления муниципальной услуги, действий (бездействий) Органа, должностных лиц Органа либо муниципального служащего МФЦ, его работника, при предоставлении муниципальной услуги в досудебном порядке.</w:t>
      </w:r>
    </w:p>
    <w:p w:rsidR="00983761" w:rsidRPr="00AA0E08" w:rsidRDefault="00983761" w:rsidP="00AA0E08">
      <w:pPr>
        <w:widowControl w:val="0"/>
        <w:adjustRightInd w:val="0"/>
        <w:ind w:firstLine="709"/>
        <w:jc w:val="both"/>
        <w:rPr>
          <w:sz w:val="24"/>
          <w:szCs w:val="24"/>
        </w:rPr>
      </w:pPr>
      <w:r w:rsidRPr="00AA0E08">
        <w:rPr>
          <w:sz w:val="24"/>
          <w:szCs w:val="24"/>
        </w:rPr>
        <w:t xml:space="preserve">Организации, указанные в части 1.1 статьи 16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b/>
          <w:bCs/>
          <w:sz w:val="24"/>
          <w:szCs w:val="24"/>
        </w:rPr>
        <w:t xml:space="preserve"> </w:t>
      </w:r>
      <w:r w:rsidRPr="00AA0E08">
        <w:rPr>
          <w:sz w:val="24"/>
          <w:szCs w:val="24"/>
        </w:rPr>
        <w:t>в Республике Коми отсутствуют.</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Предмет жалобы</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5.2. Заявитель может обратиться с жалобой, в том числе в следующих случаях:</w:t>
      </w:r>
    </w:p>
    <w:p w:rsidR="00983761" w:rsidRPr="00AA0E08" w:rsidRDefault="00983761" w:rsidP="00AA0E08">
      <w:pPr>
        <w:widowControl w:val="0"/>
        <w:adjustRightInd w:val="0"/>
        <w:ind w:firstLine="709"/>
        <w:jc w:val="both"/>
        <w:rPr>
          <w:sz w:val="24"/>
          <w:szCs w:val="24"/>
        </w:rPr>
      </w:pPr>
      <w:r w:rsidRPr="00AA0E08">
        <w:rPr>
          <w:sz w:val="24"/>
          <w:szCs w:val="24"/>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w:t>
      </w:r>
    </w:p>
    <w:p w:rsidR="00983761" w:rsidRPr="00AA0E08" w:rsidRDefault="00983761" w:rsidP="00AA0E08">
      <w:pPr>
        <w:widowControl w:val="0"/>
        <w:adjustRightInd w:val="0"/>
        <w:ind w:firstLine="709"/>
        <w:jc w:val="both"/>
        <w:rPr>
          <w:sz w:val="24"/>
          <w:szCs w:val="24"/>
        </w:rPr>
      </w:pPr>
      <w:r w:rsidRPr="00AA0E08">
        <w:rPr>
          <w:sz w:val="24"/>
          <w:szCs w:val="24"/>
        </w:rPr>
        <w:t>2) нарушение срока предоставления муниципальной услуги.</w:t>
      </w:r>
      <w:r w:rsidRPr="00AA0E08">
        <w:rPr>
          <w:b/>
          <w:sz w:val="24"/>
          <w:szCs w:val="24"/>
        </w:rPr>
        <w:t xml:space="preserve"> </w:t>
      </w:r>
      <w:proofErr w:type="gramStart"/>
      <w:r w:rsidRPr="00AA0E08">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услуг в полном объеме в порядке, определенном частью 1.3 статьи 16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w:t>
      </w:r>
      <w:proofErr w:type="gramEnd"/>
    </w:p>
    <w:p w:rsidR="00983761" w:rsidRPr="00AA0E08" w:rsidRDefault="00983761" w:rsidP="00AA0E08">
      <w:pPr>
        <w:widowControl w:val="0"/>
        <w:adjustRightInd w:val="0"/>
        <w:ind w:firstLine="709"/>
        <w:jc w:val="both"/>
        <w:rPr>
          <w:sz w:val="24"/>
          <w:szCs w:val="24"/>
        </w:rPr>
      </w:pPr>
      <w:r w:rsidRPr="00AA0E08">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983761" w:rsidRPr="00AA0E08" w:rsidRDefault="00983761" w:rsidP="00AA0E08">
      <w:pPr>
        <w:widowControl w:val="0"/>
        <w:adjustRightInd w:val="0"/>
        <w:ind w:firstLine="709"/>
        <w:jc w:val="both"/>
        <w:rPr>
          <w:sz w:val="24"/>
          <w:szCs w:val="24"/>
        </w:rPr>
      </w:pPr>
      <w:r w:rsidRPr="00AA0E08">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roofErr w:type="gramEnd"/>
      <w:r w:rsidRPr="00AA0E08">
        <w:rPr>
          <w:sz w:val="24"/>
          <w:szCs w:val="24"/>
        </w:rPr>
        <w:t xml:space="preserve"> </w:t>
      </w:r>
      <w:proofErr w:type="gramStart"/>
      <w:r w:rsidRPr="00AA0E08">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 xml:space="preserve">; </w:t>
      </w:r>
      <w:proofErr w:type="gramEnd"/>
    </w:p>
    <w:p w:rsidR="00983761" w:rsidRPr="00AA0E08" w:rsidRDefault="00983761" w:rsidP="00AA0E08">
      <w:pPr>
        <w:widowControl w:val="0"/>
        <w:adjustRightInd w:val="0"/>
        <w:ind w:firstLine="709"/>
        <w:jc w:val="both"/>
        <w:rPr>
          <w:sz w:val="24"/>
          <w:szCs w:val="24"/>
        </w:rPr>
      </w:pPr>
      <w:r w:rsidRPr="00AA0E08">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7) отказ Органа, его должностного лица,</w:t>
      </w:r>
      <w:r w:rsidRPr="00AA0E08">
        <w:rPr>
          <w:b/>
          <w:sz w:val="24"/>
          <w:szCs w:val="24"/>
        </w:rPr>
        <w:t xml:space="preserve"> </w:t>
      </w:r>
      <w:r w:rsidRPr="00AA0E08">
        <w:rPr>
          <w:sz w:val="24"/>
          <w:szCs w:val="24"/>
        </w:rPr>
        <w:t xml:space="preserve">МФЦ, работника МФЦ, организаций, предусмотренных частью 1.1 статьи 16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A0E08">
        <w:rPr>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w:t>
      </w:r>
      <w:r w:rsidRPr="00AA0E08">
        <w:rPr>
          <w:sz w:val="24"/>
          <w:szCs w:val="24"/>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983761" w:rsidRPr="00AA0E08" w:rsidRDefault="00983761" w:rsidP="00AA0E08">
      <w:pPr>
        <w:widowControl w:val="0"/>
        <w:adjustRightInd w:val="0"/>
        <w:ind w:firstLine="709"/>
        <w:jc w:val="both"/>
        <w:rPr>
          <w:sz w:val="24"/>
          <w:szCs w:val="24"/>
        </w:rPr>
      </w:pPr>
      <w:r w:rsidRPr="00AA0E08">
        <w:rPr>
          <w:sz w:val="24"/>
          <w:szCs w:val="24"/>
        </w:rPr>
        <w:t>8) нарушение срока или порядка выдачи документов по результатам предоставления муниципальной услуги;</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roofErr w:type="gramEnd"/>
      <w:r w:rsidRPr="00AA0E08">
        <w:rPr>
          <w:sz w:val="24"/>
          <w:szCs w:val="24"/>
        </w:rPr>
        <w:t xml:space="preserve"> </w:t>
      </w:r>
      <w:proofErr w:type="gramStart"/>
      <w:r w:rsidRPr="00AA0E08">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w:t>
      </w:r>
      <w:proofErr w:type="gramEnd"/>
    </w:p>
    <w:p w:rsidR="00983761" w:rsidRPr="00AA0E08" w:rsidRDefault="00983761" w:rsidP="00AA0E08">
      <w:pPr>
        <w:widowControl w:val="0"/>
        <w:adjustRightInd w:val="0"/>
        <w:ind w:firstLine="709"/>
        <w:jc w:val="both"/>
        <w:rPr>
          <w:sz w:val="24"/>
          <w:szCs w:val="24"/>
        </w:rPr>
      </w:pPr>
      <w:proofErr w:type="gramStart"/>
      <w:r w:rsidRPr="00AA0E08">
        <w:rPr>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w:t>
      </w:r>
      <w:proofErr w:type="gramEnd"/>
      <w:r w:rsidRPr="00AA0E08">
        <w:rPr>
          <w:sz w:val="24"/>
          <w:szCs w:val="24"/>
        </w:rPr>
        <w:t xml:space="preserve"> </w:t>
      </w:r>
      <w:proofErr w:type="gramStart"/>
      <w:r w:rsidRPr="00AA0E08">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Федерального закона от 27 июля </w:t>
      </w:r>
      <w:smartTag w:uri="urn:schemas-microsoft-com:office:smarttags" w:element="metricconverter">
        <w:smartTagPr>
          <w:attr w:name="ProductID" w:val="2010 г"/>
        </w:smartTagPr>
        <w:r w:rsidRPr="00AA0E08">
          <w:rPr>
            <w:sz w:val="24"/>
            <w:szCs w:val="24"/>
          </w:rPr>
          <w:t>2010 г</w:t>
        </w:r>
      </w:smartTag>
      <w:r w:rsidRPr="00AA0E08">
        <w:rPr>
          <w:sz w:val="24"/>
          <w:szCs w:val="24"/>
        </w:rPr>
        <w:t xml:space="preserve">. № 210-ФЗ </w:t>
      </w:r>
      <w:r w:rsidRPr="00AA0E08">
        <w:rPr>
          <w:bCs/>
          <w:sz w:val="24"/>
          <w:szCs w:val="24"/>
        </w:rPr>
        <w:t>«Об организации предоставления государственных и муниципальных услуг»</w:t>
      </w:r>
      <w:r w:rsidRPr="00AA0E08">
        <w:rPr>
          <w:sz w:val="24"/>
          <w:szCs w:val="24"/>
        </w:rPr>
        <w:t>.</w:t>
      </w:r>
      <w:proofErr w:type="gramEnd"/>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adjustRightInd w:val="0"/>
        <w:ind w:firstLine="540"/>
        <w:jc w:val="center"/>
        <w:rPr>
          <w:b/>
          <w:bCs/>
          <w:sz w:val="24"/>
          <w:szCs w:val="24"/>
        </w:rPr>
      </w:pPr>
      <w:r w:rsidRPr="00AA0E08">
        <w:rPr>
          <w:b/>
          <w:bCs/>
          <w:sz w:val="24"/>
          <w:szCs w:val="24"/>
        </w:rPr>
        <w:t>Органы государственной власти, организации, должностные лица, которым может быть направлена жалоба</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5.3. Жалоба подается в письменной форме на бумажном носителе, в электронной форме в Орган, МФЦ либо в Министерство экономики Республики Коми – орган государственной власти, являющийся учредителем МФЦ (далее - Министерство). </w:t>
      </w:r>
    </w:p>
    <w:p w:rsidR="00983761" w:rsidRPr="00AA0E08" w:rsidRDefault="00983761" w:rsidP="00AA0E08">
      <w:pPr>
        <w:adjustRightInd w:val="0"/>
        <w:ind w:firstLine="709"/>
        <w:jc w:val="both"/>
        <w:rPr>
          <w:sz w:val="24"/>
          <w:szCs w:val="24"/>
        </w:rPr>
      </w:pPr>
      <w:r w:rsidRPr="00AA0E08">
        <w:rPr>
          <w:sz w:val="24"/>
          <w:szCs w:val="24"/>
        </w:rPr>
        <w:t>Прием жалоб в письменной форме осуществляется органами, предоставляющими муниципальные услуги,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83761" w:rsidRPr="00AA0E08" w:rsidRDefault="00983761" w:rsidP="00AA0E08">
      <w:pPr>
        <w:adjustRightInd w:val="0"/>
        <w:ind w:firstLine="709"/>
        <w:jc w:val="both"/>
        <w:rPr>
          <w:sz w:val="24"/>
          <w:szCs w:val="24"/>
        </w:rPr>
      </w:pPr>
      <w:r w:rsidRPr="00AA0E08">
        <w:rPr>
          <w:sz w:val="24"/>
          <w:szCs w:val="24"/>
        </w:rPr>
        <w:t>Прием жалоб в письменной форме осуществляется Министерством в месте его фактического нахождения.</w:t>
      </w:r>
    </w:p>
    <w:p w:rsidR="0064483F" w:rsidRPr="00AA0E08" w:rsidRDefault="0064483F" w:rsidP="00AA0E08">
      <w:pPr>
        <w:widowControl w:val="0"/>
        <w:adjustRightInd w:val="0"/>
        <w:ind w:firstLine="709"/>
        <w:jc w:val="both"/>
        <w:rPr>
          <w:sz w:val="24"/>
          <w:szCs w:val="24"/>
        </w:rPr>
      </w:pPr>
      <w:r w:rsidRPr="00AA0E08">
        <w:rPr>
          <w:sz w:val="24"/>
          <w:szCs w:val="24"/>
        </w:rPr>
        <w:t xml:space="preserve">Жалобы на решения и действия (бездействие) руководителя администрации сельского поселения «Визинга», в виду отсутствия вышестоящего органа, рассматриваются непосредственно руководителем администрации сельского поселения «Визинга». </w:t>
      </w:r>
    </w:p>
    <w:p w:rsidR="00983761" w:rsidRPr="00AA0E08" w:rsidRDefault="00983761" w:rsidP="00AA0E08">
      <w:pPr>
        <w:adjustRightInd w:val="0"/>
        <w:jc w:val="both"/>
        <w:rPr>
          <w:sz w:val="24"/>
          <w:szCs w:val="24"/>
        </w:rPr>
      </w:pPr>
      <w:r w:rsidRPr="00AA0E08">
        <w:rPr>
          <w:sz w:val="24"/>
          <w:szCs w:val="24"/>
        </w:rPr>
        <w:t xml:space="preserve">          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w:t>
      </w:r>
    </w:p>
    <w:p w:rsidR="00983761" w:rsidRPr="00AA0E08" w:rsidRDefault="00983761" w:rsidP="00AA0E08">
      <w:pPr>
        <w:adjustRightInd w:val="0"/>
        <w:ind w:firstLine="540"/>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Порядок подачи и рассмотрения жалобы</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adjustRightInd w:val="0"/>
        <w:ind w:firstLine="540"/>
        <w:jc w:val="both"/>
        <w:rPr>
          <w:sz w:val="24"/>
          <w:szCs w:val="24"/>
        </w:rPr>
      </w:pPr>
      <w:r w:rsidRPr="00AA0E08">
        <w:rPr>
          <w:sz w:val="24"/>
          <w:szCs w:val="24"/>
        </w:rPr>
        <w:t xml:space="preserve">5.4. </w:t>
      </w:r>
      <w:proofErr w:type="gramStart"/>
      <w:r w:rsidRPr="00AA0E08">
        <w:rPr>
          <w:sz w:val="24"/>
          <w:szCs w:val="24"/>
        </w:rPr>
        <w:t xml:space="preserve">Жалоба на решения и действия (бездействие) Органа, руководителя Органа, иного должностного лица Органа, муниципального служащего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Единого портала государственных и муниципальных услуг (функций), Портала государственных и муниципальных услуг (функций) Республики Коми </w:t>
      </w:r>
      <w:r w:rsidRPr="00AA0E08">
        <w:rPr>
          <w:sz w:val="24"/>
          <w:szCs w:val="24"/>
        </w:rPr>
        <w:lastRenderedPageBreak/>
        <w:t>(далее – порталы государственных и муниципальных услуг (функций), а</w:t>
      </w:r>
      <w:proofErr w:type="gramEnd"/>
      <w:r w:rsidRPr="00AA0E08">
        <w:rPr>
          <w:sz w:val="24"/>
          <w:szCs w:val="24"/>
        </w:rPr>
        <w:t xml:space="preserve"> также может быть </w:t>
      </w:r>
      <w:proofErr w:type="gramStart"/>
      <w:r w:rsidRPr="00AA0E08">
        <w:rPr>
          <w:sz w:val="24"/>
          <w:szCs w:val="24"/>
        </w:rPr>
        <w:t>принята</w:t>
      </w:r>
      <w:proofErr w:type="gramEnd"/>
      <w:r w:rsidRPr="00AA0E08">
        <w:rPr>
          <w:sz w:val="24"/>
          <w:szCs w:val="24"/>
        </w:rPr>
        <w:t xml:space="preserve"> при личном приеме заявителя.</w:t>
      </w:r>
    </w:p>
    <w:p w:rsidR="00983761" w:rsidRPr="00AA0E08" w:rsidRDefault="00983761" w:rsidP="00AA0E08">
      <w:pPr>
        <w:adjustRightInd w:val="0"/>
        <w:ind w:firstLine="540"/>
        <w:jc w:val="both"/>
        <w:rPr>
          <w:b/>
          <w:sz w:val="24"/>
          <w:szCs w:val="24"/>
        </w:rPr>
      </w:pPr>
      <w:r w:rsidRPr="00AA0E08">
        <w:rPr>
          <w:sz w:val="24"/>
          <w:szCs w:val="24"/>
        </w:rPr>
        <w:t>Жалоба на решения и действия (бездействие) МФЦ, его работников может быть направлена через организацию почтовой связи, иную организацию, осуществляющую доставку корреспонденции, с использованием информационно-телекоммуникационной сети «Интернет», официального сайта МФЦ, порталов государственных и муниципальных услуг (функций), а также может быть принята при личном приеме заявителя.</w:t>
      </w:r>
      <w:r w:rsidRPr="00AA0E08">
        <w:rPr>
          <w:b/>
          <w:sz w:val="24"/>
          <w:szCs w:val="24"/>
        </w:rPr>
        <w:t xml:space="preserve"> </w:t>
      </w:r>
    </w:p>
    <w:p w:rsidR="00983761" w:rsidRPr="00AA0E08" w:rsidRDefault="00983761" w:rsidP="00AA0E08">
      <w:pPr>
        <w:adjustRightInd w:val="0"/>
        <w:ind w:firstLine="540"/>
        <w:jc w:val="both"/>
        <w:rPr>
          <w:sz w:val="24"/>
          <w:szCs w:val="24"/>
        </w:rPr>
      </w:pPr>
      <w:r w:rsidRPr="00AA0E08">
        <w:rPr>
          <w:sz w:val="24"/>
          <w:szCs w:val="24"/>
        </w:rPr>
        <w:t>Жалоба рассматривается МФЦ, предоставившим муниципальную услугу, порядок предоставления которой был нарушен вследствие решений и действий (бездействия) МФЦ, его должностного лица и (или) работника.</w:t>
      </w:r>
    </w:p>
    <w:p w:rsidR="00983761" w:rsidRPr="00AA0E08" w:rsidRDefault="00983761" w:rsidP="00AA0E08">
      <w:pPr>
        <w:adjustRightInd w:val="0"/>
        <w:jc w:val="both"/>
        <w:rPr>
          <w:sz w:val="24"/>
          <w:szCs w:val="24"/>
        </w:rPr>
      </w:pPr>
      <w:r w:rsidRPr="00AA0E08">
        <w:rPr>
          <w:sz w:val="24"/>
          <w:szCs w:val="24"/>
        </w:rPr>
        <w:tab/>
        <w:t>При поступлении жалобы на решения и действия (бездействие) Органа, должностного лица Органа, муниципального служащего МФЦ обеспечивает ее передачу в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983761" w:rsidRPr="00AA0E08" w:rsidRDefault="00983761" w:rsidP="00AA0E08">
      <w:pPr>
        <w:adjustRightInd w:val="0"/>
        <w:ind w:firstLine="540"/>
        <w:jc w:val="both"/>
        <w:rPr>
          <w:sz w:val="24"/>
          <w:szCs w:val="24"/>
        </w:rPr>
      </w:pPr>
      <w:r w:rsidRPr="00AA0E08">
        <w:rPr>
          <w:sz w:val="24"/>
          <w:szCs w:val="24"/>
        </w:rPr>
        <w:t>5.5. Регистрация жалобы осуществляется Органом, МФЦ соответственно в журнале учета жалоб на решения и действия (бездействие) Органа, его должностных лиц и муниципальных служащих, журнале учета жалоб на решения и действия (бездействие) МФЦ, его работников (далее – Журнал) не позднее следующего за днем ее поступления рабочего дня с присвоением ей регистрационного номера.</w:t>
      </w:r>
    </w:p>
    <w:p w:rsidR="00983761" w:rsidRPr="00AA0E08" w:rsidRDefault="00983761" w:rsidP="00AA0E08">
      <w:pPr>
        <w:adjustRightInd w:val="0"/>
        <w:jc w:val="both"/>
        <w:rPr>
          <w:sz w:val="24"/>
          <w:szCs w:val="24"/>
        </w:rPr>
      </w:pPr>
      <w:r w:rsidRPr="00AA0E08">
        <w:rPr>
          <w:sz w:val="24"/>
          <w:szCs w:val="24"/>
        </w:rPr>
        <w:t xml:space="preserve">        </w:t>
      </w:r>
      <w:proofErr w:type="gramStart"/>
      <w:r w:rsidRPr="00AA0E08">
        <w:rPr>
          <w:sz w:val="24"/>
          <w:szCs w:val="24"/>
        </w:rPr>
        <w:t>Ведение Журнала осуществляется по форме и в порядке, установленными правовым актом Органа, локальным актом МФЦ.</w:t>
      </w:r>
      <w:proofErr w:type="gramEnd"/>
    </w:p>
    <w:p w:rsidR="00983761" w:rsidRPr="00AA0E08" w:rsidRDefault="00983761" w:rsidP="00AA0E08">
      <w:pPr>
        <w:adjustRightInd w:val="0"/>
        <w:ind w:firstLine="540"/>
        <w:jc w:val="both"/>
        <w:rPr>
          <w:sz w:val="24"/>
          <w:szCs w:val="24"/>
        </w:rPr>
      </w:pPr>
      <w:r w:rsidRPr="00AA0E08">
        <w:rPr>
          <w:sz w:val="24"/>
          <w:szCs w:val="24"/>
        </w:rPr>
        <w:t>Органом,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983761" w:rsidRPr="00AA0E08" w:rsidRDefault="00983761" w:rsidP="00AA0E08">
      <w:pPr>
        <w:adjustRightInd w:val="0"/>
        <w:jc w:val="both"/>
        <w:rPr>
          <w:sz w:val="24"/>
          <w:szCs w:val="24"/>
        </w:rPr>
      </w:pPr>
      <w:r w:rsidRPr="00AA0E08">
        <w:rPr>
          <w:sz w:val="24"/>
          <w:szCs w:val="24"/>
        </w:rPr>
        <w:tab/>
      </w:r>
      <w:proofErr w:type="gramStart"/>
      <w:r w:rsidRPr="00AA0E08">
        <w:rPr>
          <w:sz w:val="24"/>
          <w:szCs w:val="24"/>
        </w:rPr>
        <w:t>Расписка о регистрации жалобы на решения и действия (бездействие) Органа и его должностных лиц, муниципальных служащих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порталы государственных и муниципальных услуг (функций), организацию почтовой связи, иную организацию, осуществляющую доставку корреспонденции, направляется заявителю через</w:t>
      </w:r>
      <w:proofErr w:type="gramEnd"/>
      <w:r w:rsidRPr="00AA0E08">
        <w:rPr>
          <w:sz w:val="24"/>
          <w:szCs w:val="24"/>
        </w:rPr>
        <w:t xml:space="preserve"> организацию почтовой связи, иную организацию, осуществляющую доставку корреспонденции, в течение 3 рабочих дней со дня их регистрации.</w:t>
      </w:r>
    </w:p>
    <w:p w:rsidR="00983761" w:rsidRPr="00AA0E08" w:rsidRDefault="00983761" w:rsidP="00AA0E08">
      <w:pPr>
        <w:adjustRightInd w:val="0"/>
        <w:ind w:firstLine="709"/>
        <w:jc w:val="both"/>
        <w:rPr>
          <w:sz w:val="24"/>
          <w:szCs w:val="24"/>
        </w:rPr>
      </w:pPr>
      <w:r w:rsidRPr="00AA0E08">
        <w:rPr>
          <w:sz w:val="24"/>
          <w:szCs w:val="24"/>
        </w:rPr>
        <w:t>Жалоба в течение одного рабочего дня со дня ее регистрации подлежит передаче должностному лицу, работнику, наделенному полномочиями по рассмотрению жалоб.</w:t>
      </w:r>
    </w:p>
    <w:p w:rsidR="00983761" w:rsidRPr="00AA0E08" w:rsidRDefault="00983761" w:rsidP="00AA0E08">
      <w:pPr>
        <w:widowControl w:val="0"/>
        <w:adjustRightInd w:val="0"/>
        <w:ind w:firstLine="709"/>
        <w:jc w:val="both"/>
        <w:rPr>
          <w:sz w:val="24"/>
          <w:szCs w:val="24"/>
        </w:rPr>
      </w:pPr>
      <w:r w:rsidRPr="00AA0E08">
        <w:rPr>
          <w:sz w:val="24"/>
          <w:szCs w:val="24"/>
        </w:rPr>
        <w:t>5.6. Жалоба должна содержать:</w:t>
      </w:r>
    </w:p>
    <w:p w:rsidR="00983761" w:rsidRPr="00AA0E08" w:rsidRDefault="00983761" w:rsidP="00AA0E08">
      <w:pPr>
        <w:widowControl w:val="0"/>
        <w:adjustRightInd w:val="0"/>
        <w:ind w:firstLine="709"/>
        <w:jc w:val="both"/>
        <w:rPr>
          <w:sz w:val="24"/>
          <w:szCs w:val="24"/>
        </w:rPr>
      </w:pPr>
      <w:r w:rsidRPr="00AA0E08">
        <w:rPr>
          <w:sz w:val="24"/>
          <w:szCs w:val="24"/>
        </w:rPr>
        <w:t>1) наименование Органа, должностного лица Органа, либо муниципального служащего, МФЦ, его руководителя и (или) работника, решения и действия (бездействие) которых обжалуются;</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3761" w:rsidRPr="00AA0E08" w:rsidRDefault="00983761" w:rsidP="00AA0E08">
      <w:pPr>
        <w:widowControl w:val="0"/>
        <w:adjustRightInd w:val="0"/>
        <w:ind w:firstLine="709"/>
        <w:jc w:val="both"/>
        <w:rPr>
          <w:sz w:val="24"/>
          <w:szCs w:val="24"/>
        </w:rPr>
      </w:pPr>
      <w:r w:rsidRPr="00AA0E08">
        <w:rPr>
          <w:sz w:val="24"/>
          <w:szCs w:val="24"/>
        </w:rPr>
        <w:t>3) сведения об обжалуемых решениях и действиях (бездействии) Органа, должностного лица Органа, либо муниципального служащего, МФЦ или его работника;</w:t>
      </w:r>
    </w:p>
    <w:p w:rsidR="00983761" w:rsidRPr="00AA0E08" w:rsidRDefault="00983761" w:rsidP="00AA0E08">
      <w:pPr>
        <w:widowControl w:val="0"/>
        <w:adjustRightInd w:val="0"/>
        <w:ind w:firstLine="709"/>
        <w:jc w:val="both"/>
        <w:rPr>
          <w:sz w:val="24"/>
          <w:szCs w:val="24"/>
        </w:rPr>
      </w:pPr>
      <w:r w:rsidRPr="00AA0E08">
        <w:rPr>
          <w:sz w:val="24"/>
          <w:szCs w:val="24"/>
        </w:rPr>
        <w:t>4) доводы, на основании которых заявитель не согласен с решением и действием (бездействием) Органа, должностного лица Органа, либо муниципального служащего,</w:t>
      </w:r>
      <w:r w:rsidRPr="00AA0E08">
        <w:rPr>
          <w:b/>
          <w:sz w:val="24"/>
          <w:szCs w:val="24"/>
        </w:rPr>
        <w:t xml:space="preserve"> </w:t>
      </w:r>
      <w:r w:rsidRPr="00AA0E08">
        <w:rPr>
          <w:sz w:val="24"/>
          <w:szCs w:val="24"/>
        </w:rPr>
        <w:t xml:space="preserve">МФЦ или его работника. </w:t>
      </w:r>
    </w:p>
    <w:p w:rsidR="00983761" w:rsidRPr="00AA0E08" w:rsidRDefault="00983761" w:rsidP="00AA0E08">
      <w:pPr>
        <w:widowControl w:val="0"/>
        <w:adjustRightInd w:val="0"/>
        <w:ind w:firstLine="709"/>
        <w:jc w:val="both"/>
        <w:rPr>
          <w:sz w:val="24"/>
          <w:szCs w:val="24"/>
        </w:rPr>
      </w:pPr>
      <w:r w:rsidRPr="00AA0E08">
        <w:rPr>
          <w:sz w:val="24"/>
          <w:szCs w:val="24"/>
        </w:rPr>
        <w:t>Заявителем могут быть представлены документы (при наличии), подтверждающие доводы заявителя, либо их копии.</w:t>
      </w:r>
    </w:p>
    <w:p w:rsidR="00983761" w:rsidRPr="00AA0E08" w:rsidRDefault="00983761" w:rsidP="00AA0E08">
      <w:pPr>
        <w:widowControl w:val="0"/>
        <w:adjustRightInd w:val="0"/>
        <w:ind w:firstLine="709"/>
        <w:jc w:val="both"/>
        <w:rPr>
          <w:sz w:val="24"/>
          <w:szCs w:val="24"/>
        </w:rPr>
      </w:pPr>
      <w:r w:rsidRPr="00AA0E08">
        <w:rPr>
          <w:sz w:val="24"/>
          <w:szCs w:val="24"/>
        </w:rPr>
        <w:t xml:space="preserve">5.7.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w:t>
      </w:r>
      <w:proofErr w:type="gramStart"/>
      <w:r w:rsidRPr="00AA0E08">
        <w:rPr>
          <w:sz w:val="24"/>
          <w:szCs w:val="24"/>
        </w:rPr>
        <w:t>представлена</w:t>
      </w:r>
      <w:proofErr w:type="gramEnd"/>
      <w:r w:rsidRPr="00AA0E08">
        <w:rPr>
          <w:sz w:val="24"/>
          <w:szCs w:val="24"/>
        </w:rPr>
        <w:t>:</w:t>
      </w:r>
    </w:p>
    <w:p w:rsidR="00983761" w:rsidRPr="00AA0E08" w:rsidRDefault="00983761" w:rsidP="00AA0E08">
      <w:pPr>
        <w:widowControl w:val="0"/>
        <w:adjustRightInd w:val="0"/>
        <w:ind w:firstLine="709"/>
        <w:jc w:val="both"/>
        <w:rPr>
          <w:sz w:val="24"/>
          <w:szCs w:val="24"/>
        </w:rPr>
      </w:pPr>
      <w:r w:rsidRPr="00AA0E08">
        <w:rPr>
          <w:sz w:val="24"/>
          <w:szCs w:val="24"/>
        </w:rPr>
        <w:t xml:space="preserve">а) оформленная в соответствии с законодательством Российской Федерации </w:t>
      </w:r>
      <w:r w:rsidRPr="00AA0E08">
        <w:rPr>
          <w:sz w:val="24"/>
          <w:szCs w:val="24"/>
        </w:rPr>
        <w:lastRenderedPageBreak/>
        <w:t>доверенность (для физических лиц);</w:t>
      </w:r>
    </w:p>
    <w:p w:rsidR="00983761" w:rsidRPr="00AA0E08" w:rsidRDefault="00983761" w:rsidP="00AA0E08">
      <w:pPr>
        <w:widowControl w:val="0"/>
        <w:adjustRightInd w:val="0"/>
        <w:ind w:firstLine="709"/>
        <w:jc w:val="both"/>
        <w:rPr>
          <w:sz w:val="24"/>
          <w:szCs w:val="24"/>
        </w:rPr>
      </w:pPr>
      <w:r w:rsidRPr="00AA0E08">
        <w:rPr>
          <w:sz w:val="24"/>
          <w:szCs w:val="24"/>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983761" w:rsidRPr="00AA0E08" w:rsidRDefault="00983761" w:rsidP="00AA0E08">
      <w:pPr>
        <w:widowControl w:val="0"/>
        <w:adjustRightInd w:val="0"/>
        <w:ind w:firstLine="709"/>
        <w:jc w:val="both"/>
        <w:rPr>
          <w:sz w:val="24"/>
          <w:szCs w:val="24"/>
        </w:rPr>
      </w:pPr>
      <w:r w:rsidRPr="00AA0E08">
        <w:rPr>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3761" w:rsidRPr="00AA0E08" w:rsidRDefault="00983761" w:rsidP="00AA0E08">
      <w:pPr>
        <w:widowControl w:val="0"/>
        <w:adjustRightInd w:val="0"/>
        <w:ind w:firstLine="709"/>
        <w:jc w:val="both"/>
        <w:rPr>
          <w:sz w:val="24"/>
          <w:szCs w:val="24"/>
        </w:rPr>
      </w:pPr>
      <w:r w:rsidRPr="00AA0E08">
        <w:rPr>
          <w:sz w:val="24"/>
          <w:szCs w:val="24"/>
        </w:rPr>
        <w:t>5.8. При поступлении жалобы через МФЦ, обеспечивается ее передача по защищенной информационной системе или курьерской доставкой должностному лицу, работнику, наделенному полномочиями по рассмотрению жалоб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983761" w:rsidRPr="00AA0E08" w:rsidRDefault="00983761" w:rsidP="00AA0E08">
      <w:pPr>
        <w:widowControl w:val="0"/>
        <w:adjustRightInd w:val="0"/>
        <w:ind w:firstLine="709"/>
        <w:jc w:val="both"/>
        <w:rPr>
          <w:sz w:val="24"/>
          <w:szCs w:val="24"/>
        </w:rPr>
      </w:pPr>
      <w:r w:rsidRPr="00AA0E08">
        <w:rPr>
          <w:sz w:val="24"/>
          <w:szCs w:val="24"/>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983761" w:rsidRPr="00AA0E08" w:rsidRDefault="00983761" w:rsidP="00AA0E08">
      <w:pPr>
        <w:widowControl w:val="0"/>
        <w:adjustRightInd w:val="0"/>
        <w:ind w:firstLine="709"/>
        <w:jc w:val="both"/>
        <w:rPr>
          <w:sz w:val="24"/>
          <w:szCs w:val="24"/>
        </w:rPr>
      </w:pPr>
      <w:r w:rsidRPr="00AA0E08">
        <w:rPr>
          <w:sz w:val="24"/>
          <w:szCs w:val="24"/>
        </w:rPr>
        <w:t>- место, дата и время приема жалобы заявителя;</w:t>
      </w:r>
    </w:p>
    <w:p w:rsidR="00983761" w:rsidRPr="00AA0E08" w:rsidRDefault="00983761" w:rsidP="00AA0E08">
      <w:pPr>
        <w:widowControl w:val="0"/>
        <w:adjustRightInd w:val="0"/>
        <w:ind w:firstLine="709"/>
        <w:jc w:val="both"/>
        <w:rPr>
          <w:sz w:val="24"/>
          <w:szCs w:val="24"/>
        </w:rPr>
      </w:pPr>
      <w:r w:rsidRPr="00AA0E08">
        <w:rPr>
          <w:sz w:val="24"/>
          <w:szCs w:val="24"/>
        </w:rPr>
        <w:t>- фамилия, имя, отчество заявителя;</w:t>
      </w:r>
    </w:p>
    <w:p w:rsidR="00983761" w:rsidRPr="00AA0E08" w:rsidRDefault="00983761" w:rsidP="00AA0E08">
      <w:pPr>
        <w:widowControl w:val="0"/>
        <w:adjustRightInd w:val="0"/>
        <w:ind w:firstLine="709"/>
        <w:jc w:val="both"/>
        <w:rPr>
          <w:sz w:val="24"/>
          <w:szCs w:val="24"/>
        </w:rPr>
      </w:pPr>
      <w:r w:rsidRPr="00AA0E08">
        <w:rPr>
          <w:sz w:val="24"/>
          <w:szCs w:val="24"/>
        </w:rPr>
        <w:t>- перечень принятых документов от заявителя;</w:t>
      </w:r>
    </w:p>
    <w:p w:rsidR="00983761" w:rsidRPr="00AA0E08" w:rsidRDefault="00983761" w:rsidP="00AA0E08">
      <w:pPr>
        <w:widowControl w:val="0"/>
        <w:adjustRightInd w:val="0"/>
        <w:ind w:firstLine="709"/>
        <w:jc w:val="both"/>
        <w:rPr>
          <w:sz w:val="24"/>
          <w:szCs w:val="24"/>
        </w:rPr>
      </w:pPr>
      <w:r w:rsidRPr="00AA0E08">
        <w:rPr>
          <w:sz w:val="24"/>
          <w:szCs w:val="24"/>
        </w:rPr>
        <w:t>- фамилия, имя, отчество специалиста, принявшего жалобу;</w:t>
      </w:r>
    </w:p>
    <w:p w:rsidR="00983761" w:rsidRPr="00AA0E08" w:rsidRDefault="00983761" w:rsidP="00AA0E08">
      <w:pPr>
        <w:widowControl w:val="0"/>
        <w:adjustRightInd w:val="0"/>
        <w:ind w:firstLine="709"/>
        <w:jc w:val="both"/>
        <w:rPr>
          <w:sz w:val="24"/>
          <w:szCs w:val="24"/>
        </w:rPr>
      </w:pPr>
      <w:r w:rsidRPr="00AA0E08">
        <w:rPr>
          <w:sz w:val="24"/>
          <w:szCs w:val="24"/>
        </w:rPr>
        <w:t>- срок рассмотрения жалобы в соответствии с настоящим административным регламентом.</w:t>
      </w:r>
    </w:p>
    <w:p w:rsidR="00983761" w:rsidRPr="00AA0E08" w:rsidRDefault="00983761" w:rsidP="00AA0E08">
      <w:pPr>
        <w:widowControl w:val="0"/>
        <w:adjustRightInd w:val="0"/>
        <w:ind w:firstLine="709"/>
        <w:jc w:val="both"/>
        <w:rPr>
          <w:sz w:val="24"/>
          <w:szCs w:val="24"/>
        </w:rPr>
      </w:pPr>
      <w:r w:rsidRPr="00AA0E08">
        <w:rPr>
          <w:sz w:val="24"/>
          <w:szCs w:val="24"/>
        </w:rPr>
        <w:t xml:space="preserve">5.9. В случае если жалоба подана заявителем в Орган, МФЦ, в </w:t>
      </w:r>
      <w:proofErr w:type="gramStart"/>
      <w:r w:rsidRPr="00AA0E08">
        <w:rPr>
          <w:sz w:val="24"/>
          <w:szCs w:val="24"/>
        </w:rPr>
        <w:t>Министерство</w:t>
      </w:r>
      <w:proofErr w:type="gramEnd"/>
      <w:r w:rsidRPr="00AA0E08">
        <w:rPr>
          <w:sz w:val="24"/>
          <w:szCs w:val="24"/>
        </w:rPr>
        <w:t xml:space="preserve"> в компетенцию которого не входит принятие решения по жалобе, в течение 3 рабочих дней со дня ее регистрации уполномоченное должностное лицо указанного органа, работник МФЦ, сотрудник Министерства направляет жалобу в орган, предоставляющий муниципальную услугу и уполномоченный в соответствии с компетенцией на ее рассмотрение, и в письменной форме информирует заявителя о перенаправлении жалобы.</w:t>
      </w:r>
    </w:p>
    <w:p w:rsidR="00983761" w:rsidRPr="00AA0E08" w:rsidRDefault="00983761" w:rsidP="00AA0E08">
      <w:pPr>
        <w:widowControl w:val="0"/>
        <w:adjustRightInd w:val="0"/>
        <w:ind w:firstLine="709"/>
        <w:jc w:val="both"/>
        <w:rPr>
          <w:sz w:val="24"/>
          <w:szCs w:val="24"/>
        </w:rPr>
      </w:pPr>
      <w:r w:rsidRPr="00AA0E08">
        <w:rPr>
          <w:sz w:val="24"/>
          <w:szCs w:val="24"/>
        </w:rPr>
        <w:t>При этом срок рассмотрения жалобы исчисляется со дня регистрации жалобы в органе, предоставляющем муниципальную услугу и уполномоченном в соответствии с компетенцией на ее рассмотрение.</w:t>
      </w:r>
    </w:p>
    <w:p w:rsidR="00983761" w:rsidRPr="00AA0E08" w:rsidRDefault="00983761" w:rsidP="00AA0E08">
      <w:pPr>
        <w:widowControl w:val="0"/>
        <w:adjustRightInd w:val="0"/>
        <w:ind w:firstLine="709"/>
        <w:jc w:val="both"/>
        <w:rPr>
          <w:sz w:val="24"/>
          <w:szCs w:val="24"/>
        </w:rPr>
      </w:pPr>
      <w:r w:rsidRPr="00AA0E08">
        <w:rPr>
          <w:sz w:val="24"/>
          <w:szCs w:val="24"/>
        </w:rPr>
        <w:t>Жалобы рассматриваются должностным лицом, наделенным полномочиями по рассмотрению жалоб (далее - Должностное лицо).</w:t>
      </w:r>
    </w:p>
    <w:p w:rsidR="00983761" w:rsidRPr="00AA0E08" w:rsidRDefault="00983761" w:rsidP="00AA0E08">
      <w:pPr>
        <w:widowControl w:val="0"/>
        <w:adjustRightInd w:val="0"/>
        <w:ind w:firstLine="709"/>
        <w:jc w:val="both"/>
        <w:rPr>
          <w:sz w:val="24"/>
          <w:szCs w:val="24"/>
        </w:rPr>
      </w:pPr>
      <w:r w:rsidRPr="00AA0E08">
        <w:rPr>
          <w:sz w:val="24"/>
          <w:szCs w:val="24"/>
        </w:rPr>
        <w:t>В случае если обжалуются решения должностного лица, жалоба рассматривается в установленном законодательством порядке.</w:t>
      </w:r>
    </w:p>
    <w:p w:rsidR="00983761" w:rsidRPr="00AA0E08" w:rsidRDefault="00983761" w:rsidP="00AA0E08">
      <w:pPr>
        <w:widowControl w:val="0"/>
        <w:adjustRightInd w:val="0"/>
        <w:ind w:firstLine="709"/>
        <w:jc w:val="both"/>
        <w:rPr>
          <w:sz w:val="24"/>
          <w:szCs w:val="24"/>
        </w:rPr>
      </w:pPr>
      <w:r w:rsidRPr="00AA0E08">
        <w:rPr>
          <w:sz w:val="24"/>
          <w:szCs w:val="24"/>
        </w:rPr>
        <w:t xml:space="preserve">5.10. В случае установления в ходе или по результатам </w:t>
      </w:r>
      <w:proofErr w:type="gramStart"/>
      <w:r w:rsidRPr="00AA0E08">
        <w:rPr>
          <w:sz w:val="24"/>
          <w:szCs w:val="24"/>
        </w:rPr>
        <w:t>рассмотрения жалобы признаков состава административного правонарушения</w:t>
      </w:r>
      <w:proofErr w:type="gramEnd"/>
      <w:r w:rsidRPr="00AA0E08">
        <w:rPr>
          <w:sz w:val="24"/>
          <w:szCs w:val="24"/>
        </w:rPr>
        <w:t xml:space="preserve">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работником, наделенными полномочиями по рассмотрению жалоб, в органы прокуратуры.</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Сроки рассмотрения жалоб</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 xml:space="preserve">5.11. </w:t>
      </w:r>
      <w:proofErr w:type="gramStart"/>
      <w:r w:rsidRPr="00AA0E08">
        <w:rPr>
          <w:sz w:val="24"/>
          <w:szCs w:val="24"/>
        </w:rPr>
        <w:t>Жалоба, поступившая в Орган, МФЦ, Министерство, либо вышестоящий орган (при его наличии), подлежит рассмотрению в течение 15 рабочих дней со дня ее регистрации, а в случае обжалования отказа Органа, его должностного лица,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w:t>
      </w:r>
      <w:proofErr w:type="gramEnd"/>
      <w:r w:rsidRPr="00AA0E08">
        <w:rPr>
          <w:sz w:val="24"/>
          <w:szCs w:val="24"/>
        </w:rPr>
        <w:t xml:space="preserve"> дня ее регистрации, если более короткие сроки рассмотрения жалобы не установлены органом, предоставляющим муниципальную услугу, МФЦ, Министерством, уполномоченными на ее рассмотрение. </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roofErr w:type="gramEnd"/>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Результат рассмотрения жалобы</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5.12. По результатам рассмотрения принимается одно из следующих решений:</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w:t>
      </w:r>
      <w:proofErr w:type="gramEnd"/>
    </w:p>
    <w:p w:rsidR="00983761" w:rsidRPr="00AA0E08" w:rsidRDefault="00983761" w:rsidP="00AA0E08">
      <w:pPr>
        <w:widowControl w:val="0"/>
        <w:adjustRightInd w:val="0"/>
        <w:ind w:firstLine="709"/>
        <w:jc w:val="both"/>
        <w:rPr>
          <w:sz w:val="24"/>
          <w:szCs w:val="24"/>
        </w:rPr>
      </w:pPr>
      <w:r w:rsidRPr="00AA0E08">
        <w:rPr>
          <w:sz w:val="24"/>
          <w:szCs w:val="24"/>
        </w:rPr>
        <w:t>2) в удовлетворении жалобы отказывается.</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roofErr w:type="gramEnd"/>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Порядок информирования заявителя о результатах рассмотрения жалобы</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5.13. Не позднее дня, следующего за днем принятия указанного в пункте 5.12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3761" w:rsidRPr="00AA0E08" w:rsidRDefault="00983761" w:rsidP="00AA0E08">
      <w:pPr>
        <w:widowControl w:val="0"/>
        <w:adjustRightInd w:val="0"/>
        <w:ind w:firstLine="709"/>
        <w:jc w:val="both"/>
        <w:rPr>
          <w:sz w:val="24"/>
          <w:szCs w:val="24"/>
        </w:rPr>
      </w:pPr>
      <w:r w:rsidRPr="00AA0E08">
        <w:rPr>
          <w:sz w:val="24"/>
          <w:szCs w:val="24"/>
        </w:rPr>
        <w:t>В мотивированном ответе по результатам рассмотрения жалобы указываются:</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а) наименование Органа, МФЦ, рассмотревшего жалобу, должность, фамилия, имя, отчество (последнее – при наличии) должностного лица, работника, принявшего решение по жалобе;</w:t>
      </w:r>
      <w:proofErr w:type="gramEnd"/>
    </w:p>
    <w:p w:rsidR="00983761" w:rsidRPr="00AA0E08" w:rsidRDefault="00983761" w:rsidP="00AA0E08">
      <w:pPr>
        <w:widowControl w:val="0"/>
        <w:adjustRightInd w:val="0"/>
        <w:ind w:firstLine="709"/>
        <w:jc w:val="both"/>
        <w:rPr>
          <w:sz w:val="24"/>
          <w:szCs w:val="24"/>
        </w:rPr>
      </w:pPr>
      <w:r w:rsidRPr="00AA0E08">
        <w:rPr>
          <w:sz w:val="24"/>
          <w:szCs w:val="24"/>
        </w:rPr>
        <w:t>б) номер, дата, место принятия решения, включая сведения о должностном лице Органа, работнике МФЦ, решение или действия (бездействие) которого обжалуются;</w:t>
      </w:r>
    </w:p>
    <w:p w:rsidR="00983761" w:rsidRPr="00AA0E08" w:rsidRDefault="00983761" w:rsidP="00AA0E08">
      <w:pPr>
        <w:widowControl w:val="0"/>
        <w:adjustRightInd w:val="0"/>
        <w:ind w:firstLine="709"/>
        <w:jc w:val="both"/>
        <w:rPr>
          <w:sz w:val="24"/>
          <w:szCs w:val="24"/>
        </w:rPr>
      </w:pPr>
      <w:r w:rsidRPr="00AA0E08">
        <w:rPr>
          <w:sz w:val="24"/>
          <w:szCs w:val="24"/>
        </w:rPr>
        <w:t>в) фамилия, имя, отчество (последнее – при наличии) или наименование заявителя;</w:t>
      </w:r>
    </w:p>
    <w:p w:rsidR="00983761" w:rsidRPr="00AA0E08" w:rsidRDefault="00983761" w:rsidP="00AA0E08">
      <w:pPr>
        <w:widowControl w:val="0"/>
        <w:adjustRightInd w:val="0"/>
        <w:ind w:firstLine="709"/>
        <w:jc w:val="both"/>
        <w:rPr>
          <w:sz w:val="24"/>
          <w:szCs w:val="24"/>
        </w:rPr>
      </w:pPr>
      <w:r w:rsidRPr="00AA0E08">
        <w:rPr>
          <w:sz w:val="24"/>
          <w:szCs w:val="24"/>
        </w:rPr>
        <w:t>г) основания для принятия решения по жалобе;</w:t>
      </w:r>
    </w:p>
    <w:p w:rsidR="00983761" w:rsidRPr="00AA0E08" w:rsidRDefault="00983761" w:rsidP="00AA0E08">
      <w:pPr>
        <w:widowControl w:val="0"/>
        <w:adjustRightInd w:val="0"/>
        <w:ind w:firstLine="709"/>
        <w:jc w:val="both"/>
        <w:rPr>
          <w:sz w:val="24"/>
          <w:szCs w:val="24"/>
        </w:rPr>
      </w:pPr>
      <w:proofErr w:type="spellStart"/>
      <w:r w:rsidRPr="00AA0E08">
        <w:rPr>
          <w:sz w:val="24"/>
          <w:szCs w:val="24"/>
        </w:rPr>
        <w:t>д</w:t>
      </w:r>
      <w:proofErr w:type="spellEnd"/>
      <w:r w:rsidRPr="00AA0E08">
        <w:rPr>
          <w:sz w:val="24"/>
          <w:szCs w:val="24"/>
        </w:rPr>
        <w:t>) принятое по жалобе решение с указанием аргументированных разъяснений о причинах принятого решения;</w:t>
      </w:r>
    </w:p>
    <w:p w:rsidR="00983761" w:rsidRPr="00AA0E08" w:rsidRDefault="00983761" w:rsidP="00AA0E08">
      <w:pPr>
        <w:widowControl w:val="0"/>
        <w:adjustRightInd w:val="0"/>
        <w:ind w:firstLine="709"/>
        <w:jc w:val="both"/>
        <w:rPr>
          <w:sz w:val="24"/>
          <w:szCs w:val="24"/>
        </w:rPr>
      </w:pPr>
      <w:proofErr w:type="gramStart"/>
      <w:r w:rsidRPr="00AA0E08">
        <w:rPr>
          <w:sz w:val="24"/>
          <w:szCs w:val="24"/>
        </w:rPr>
        <w:t>е) в случае если жалоба подлежит удовлетворению  - сроки устранения выявленных нарушений, в том числе срок предоставления результата муниципальной услуги,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983761" w:rsidRPr="00AA0E08" w:rsidRDefault="00983761" w:rsidP="00AA0E08">
      <w:pPr>
        <w:widowControl w:val="0"/>
        <w:adjustRightInd w:val="0"/>
        <w:ind w:firstLine="709"/>
        <w:jc w:val="both"/>
        <w:rPr>
          <w:sz w:val="24"/>
          <w:szCs w:val="24"/>
        </w:rPr>
      </w:pPr>
      <w:r w:rsidRPr="00AA0E08">
        <w:rPr>
          <w:sz w:val="24"/>
          <w:szCs w:val="24"/>
        </w:rPr>
        <w:t>ж) сведения о порядке обжалования принятого по жалобе решения.</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Порядок обжалования решения по жалобе</w:t>
      </w: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5.14.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center"/>
        <w:rPr>
          <w:b/>
          <w:sz w:val="24"/>
          <w:szCs w:val="24"/>
        </w:rPr>
      </w:pPr>
      <w:r w:rsidRPr="00AA0E08">
        <w:rPr>
          <w:b/>
          <w:sz w:val="24"/>
          <w:szCs w:val="24"/>
        </w:rPr>
        <w:t>Право заявителя на получение информации и документов, необходимых для обоснования и рассмотрения жалобы</w:t>
      </w:r>
    </w:p>
    <w:p w:rsidR="00983761" w:rsidRPr="00AA0E08" w:rsidRDefault="00983761" w:rsidP="00AA0E08">
      <w:pPr>
        <w:widowControl w:val="0"/>
        <w:adjustRightInd w:val="0"/>
        <w:ind w:firstLine="709"/>
        <w:jc w:val="both"/>
        <w:rPr>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5.15. Заявитель вправе запрашивать и получать информацию и документы, необходимые для обоснования и рассмотрения жалобы.</w:t>
      </w:r>
    </w:p>
    <w:p w:rsidR="00983761" w:rsidRPr="00AA0E08" w:rsidRDefault="00983761" w:rsidP="00AA0E08">
      <w:pPr>
        <w:widowControl w:val="0"/>
        <w:adjustRightInd w:val="0"/>
        <w:ind w:firstLine="709"/>
        <w:jc w:val="both"/>
        <w:rPr>
          <w:sz w:val="24"/>
          <w:szCs w:val="24"/>
        </w:rPr>
      </w:pPr>
      <w:r w:rsidRPr="00AA0E08">
        <w:rPr>
          <w:sz w:val="24"/>
          <w:szCs w:val="24"/>
        </w:rPr>
        <w:t>Заявитель обращается в Орган с заявлением на получение информации и документов, необходимых для обоснования и рассмотрения жалобы (далее – заявление) в письменной форме на бумажном носителе, в электронной форме.</w:t>
      </w:r>
    </w:p>
    <w:p w:rsidR="00983761" w:rsidRPr="00AA0E08" w:rsidRDefault="00983761" w:rsidP="00AA0E08">
      <w:pPr>
        <w:widowControl w:val="0"/>
        <w:adjustRightInd w:val="0"/>
        <w:ind w:firstLine="709"/>
        <w:jc w:val="both"/>
        <w:rPr>
          <w:sz w:val="24"/>
          <w:szCs w:val="24"/>
        </w:rPr>
      </w:pPr>
      <w:r w:rsidRPr="00AA0E08">
        <w:rPr>
          <w:sz w:val="24"/>
          <w:szCs w:val="24"/>
        </w:rPr>
        <w:lastRenderedPageBreak/>
        <w:t>Заявление может быть направлено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w:t>
      </w:r>
      <w:proofErr w:type="spellStart"/>
      <w:r w:rsidRPr="00AA0E08">
        <w:rPr>
          <w:sz w:val="24"/>
          <w:szCs w:val="24"/>
        </w:rPr>
        <w:t>сысола-адм</w:t>
      </w:r>
      <w:proofErr w:type="gramStart"/>
      <w:r w:rsidRPr="00AA0E08">
        <w:rPr>
          <w:sz w:val="24"/>
          <w:szCs w:val="24"/>
        </w:rPr>
        <w:t>.р</w:t>
      </w:r>
      <w:proofErr w:type="gramEnd"/>
      <w:r w:rsidRPr="00AA0E08">
        <w:rPr>
          <w:sz w:val="24"/>
          <w:szCs w:val="24"/>
        </w:rPr>
        <w:t>ф</w:t>
      </w:r>
      <w:proofErr w:type="spellEnd"/>
      <w:r w:rsidRPr="00AA0E08">
        <w:rPr>
          <w:sz w:val="24"/>
          <w:szCs w:val="24"/>
        </w:rPr>
        <w:t>) а также может быть принято при личном приеме заявителя.</w:t>
      </w:r>
    </w:p>
    <w:p w:rsidR="00983761" w:rsidRPr="00AA0E08" w:rsidRDefault="00983761" w:rsidP="00AA0E08">
      <w:pPr>
        <w:widowControl w:val="0"/>
        <w:adjustRightInd w:val="0"/>
        <w:ind w:firstLine="709"/>
        <w:jc w:val="both"/>
        <w:rPr>
          <w:sz w:val="24"/>
          <w:szCs w:val="24"/>
        </w:rPr>
      </w:pPr>
      <w:r w:rsidRPr="00AA0E08">
        <w:rPr>
          <w:sz w:val="24"/>
          <w:szCs w:val="24"/>
        </w:rPr>
        <w:t>Заявление должно содержать:</w:t>
      </w:r>
    </w:p>
    <w:p w:rsidR="00983761" w:rsidRPr="00AA0E08" w:rsidRDefault="00983761" w:rsidP="00AA0E08">
      <w:pPr>
        <w:adjustRightInd w:val="0"/>
        <w:ind w:firstLine="709"/>
        <w:jc w:val="both"/>
        <w:rPr>
          <w:sz w:val="24"/>
          <w:szCs w:val="24"/>
        </w:rPr>
      </w:pPr>
      <w:r w:rsidRPr="00AA0E08">
        <w:rPr>
          <w:sz w:val="24"/>
          <w:szCs w:val="24"/>
        </w:rPr>
        <w:t xml:space="preserve">1) наименование Органа, его должностного лица либо муниципального служащего органа исполнительной власти Республики Коми, в компетенции которого находится информация и </w:t>
      </w:r>
      <w:proofErr w:type="gramStart"/>
      <w:r w:rsidRPr="00AA0E08">
        <w:rPr>
          <w:sz w:val="24"/>
          <w:szCs w:val="24"/>
        </w:rPr>
        <w:t>документы</w:t>
      </w:r>
      <w:proofErr w:type="gramEnd"/>
      <w:r w:rsidRPr="00AA0E08">
        <w:rPr>
          <w:sz w:val="24"/>
          <w:szCs w:val="24"/>
        </w:rPr>
        <w:t xml:space="preserve"> необходимые для обоснования и рассмотрения жалобы;</w:t>
      </w:r>
    </w:p>
    <w:p w:rsidR="00983761" w:rsidRPr="00AA0E08" w:rsidRDefault="00983761" w:rsidP="00AA0E08">
      <w:pPr>
        <w:adjustRightInd w:val="0"/>
        <w:ind w:firstLine="709"/>
        <w:jc w:val="both"/>
        <w:rPr>
          <w:sz w:val="24"/>
          <w:szCs w:val="24"/>
        </w:rPr>
      </w:pPr>
      <w:proofErr w:type="gramStart"/>
      <w:r w:rsidRPr="00AA0E08">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3761" w:rsidRPr="00AA0E08" w:rsidRDefault="00983761" w:rsidP="00AA0E08">
      <w:pPr>
        <w:adjustRightInd w:val="0"/>
        <w:ind w:firstLine="709"/>
        <w:jc w:val="both"/>
        <w:rPr>
          <w:sz w:val="24"/>
          <w:szCs w:val="24"/>
        </w:rPr>
      </w:pPr>
      <w:r w:rsidRPr="00AA0E08">
        <w:rPr>
          <w:sz w:val="24"/>
          <w:szCs w:val="24"/>
        </w:rPr>
        <w:t xml:space="preserve">3) сведения об информации и документах, необходимых для обоснования и рассмотрения жалобы </w:t>
      </w:r>
    </w:p>
    <w:p w:rsidR="00983761" w:rsidRPr="00AA0E08" w:rsidRDefault="00983761" w:rsidP="00AA0E08">
      <w:pPr>
        <w:widowControl w:val="0"/>
        <w:adjustRightInd w:val="0"/>
        <w:ind w:firstLine="709"/>
        <w:jc w:val="both"/>
        <w:rPr>
          <w:sz w:val="24"/>
          <w:szCs w:val="24"/>
        </w:rPr>
      </w:pPr>
      <w:r w:rsidRPr="00AA0E08">
        <w:rPr>
          <w:sz w:val="24"/>
          <w:szCs w:val="24"/>
        </w:rPr>
        <w:t>Срок предоставления информации и документов, необходимых для обоснования и рассмотрения жалобы составляет 5 рабочих дней со дня регистрации заявления.</w:t>
      </w:r>
    </w:p>
    <w:p w:rsidR="00983761" w:rsidRPr="00AA0E08" w:rsidRDefault="00983761" w:rsidP="00AA0E08">
      <w:pPr>
        <w:widowControl w:val="0"/>
        <w:adjustRightInd w:val="0"/>
        <w:ind w:firstLine="709"/>
        <w:jc w:val="both"/>
        <w:rPr>
          <w:sz w:val="24"/>
          <w:szCs w:val="24"/>
        </w:rPr>
      </w:pPr>
      <w:r w:rsidRPr="00AA0E08">
        <w:rPr>
          <w:sz w:val="24"/>
          <w:szCs w:val="24"/>
        </w:rPr>
        <w:t>Оснований для отказа в приеме заявления не предусмотрено.</w:t>
      </w:r>
    </w:p>
    <w:p w:rsidR="00983761" w:rsidRPr="00AA0E08" w:rsidRDefault="00983761" w:rsidP="00AA0E08">
      <w:pPr>
        <w:widowControl w:val="0"/>
        <w:adjustRightInd w:val="0"/>
        <w:ind w:firstLine="709"/>
        <w:jc w:val="both"/>
        <w:rPr>
          <w:sz w:val="24"/>
          <w:szCs w:val="24"/>
        </w:rPr>
      </w:pPr>
    </w:p>
    <w:p w:rsidR="00983761" w:rsidRDefault="00983761" w:rsidP="00AA0E08">
      <w:pPr>
        <w:widowControl w:val="0"/>
        <w:adjustRightInd w:val="0"/>
        <w:ind w:firstLine="709"/>
        <w:jc w:val="center"/>
        <w:rPr>
          <w:b/>
          <w:sz w:val="24"/>
          <w:szCs w:val="24"/>
        </w:rPr>
      </w:pPr>
      <w:r w:rsidRPr="00AA0E08">
        <w:rPr>
          <w:b/>
          <w:sz w:val="24"/>
          <w:szCs w:val="24"/>
        </w:rPr>
        <w:t>Способы информирования заявителя о порядке подачи и рассмотрения жалобы</w:t>
      </w:r>
    </w:p>
    <w:p w:rsidR="00AA0E08" w:rsidRPr="00AA0E08" w:rsidRDefault="00AA0E08"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center"/>
        <w:rPr>
          <w:b/>
          <w:sz w:val="24"/>
          <w:szCs w:val="24"/>
        </w:rPr>
      </w:pPr>
    </w:p>
    <w:p w:rsidR="00983761" w:rsidRPr="00AA0E08" w:rsidRDefault="00983761" w:rsidP="00AA0E08">
      <w:pPr>
        <w:widowControl w:val="0"/>
        <w:adjustRightInd w:val="0"/>
        <w:ind w:firstLine="709"/>
        <w:jc w:val="both"/>
        <w:rPr>
          <w:sz w:val="24"/>
          <w:szCs w:val="24"/>
        </w:rPr>
      </w:pPr>
      <w:r w:rsidRPr="00AA0E08">
        <w:rPr>
          <w:sz w:val="24"/>
          <w:szCs w:val="24"/>
        </w:rPr>
        <w:t>5.16. Информация о порядке подачи и рассмотрения жалобы размещается</w:t>
      </w:r>
    </w:p>
    <w:p w:rsidR="00983761" w:rsidRPr="00AA0E08" w:rsidRDefault="00983761" w:rsidP="00AA0E08">
      <w:pPr>
        <w:widowControl w:val="0"/>
        <w:numPr>
          <w:ilvl w:val="0"/>
          <w:numId w:val="3"/>
        </w:numPr>
        <w:adjustRightInd w:val="0"/>
        <w:ind w:left="0" w:firstLine="709"/>
        <w:jc w:val="both"/>
        <w:rPr>
          <w:sz w:val="24"/>
          <w:szCs w:val="24"/>
        </w:rPr>
      </w:pPr>
      <w:r w:rsidRPr="00AA0E08">
        <w:rPr>
          <w:sz w:val="24"/>
          <w:szCs w:val="24"/>
        </w:rPr>
        <w:t>на информационных стендах, расположенных в Органе, в МФЦ;</w:t>
      </w:r>
    </w:p>
    <w:p w:rsidR="00983761" w:rsidRPr="00AA0E08" w:rsidRDefault="00983761" w:rsidP="00AA0E08">
      <w:pPr>
        <w:widowControl w:val="0"/>
        <w:numPr>
          <w:ilvl w:val="0"/>
          <w:numId w:val="3"/>
        </w:numPr>
        <w:adjustRightInd w:val="0"/>
        <w:ind w:left="0" w:firstLine="709"/>
        <w:jc w:val="both"/>
        <w:rPr>
          <w:sz w:val="24"/>
          <w:szCs w:val="24"/>
        </w:rPr>
      </w:pPr>
      <w:r w:rsidRPr="00AA0E08">
        <w:rPr>
          <w:sz w:val="24"/>
          <w:szCs w:val="24"/>
        </w:rPr>
        <w:t>на официальных сайтах Органа, МФЦ;</w:t>
      </w:r>
    </w:p>
    <w:p w:rsidR="00983761" w:rsidRPr="00AA0E08" w:rsidRDefault="00983761" w:rsidP="00AA0E08">
      <w:pPr>
        <w:widowControl w:val="0"/>
        <w:numPr>
          <w:ilvl w:val="0"/>
          <w:numId w:val="3"/>
        </w:numPr>
        <w:adjustRightInd w:val="0"/>
        <w:ind w:left="0" w:firstLine="709"/>
        <w:jc w:val="both"/>
        <w:rPr>
          <w:sz w:val="24"/>
          <w:szCs w:val="24"/>
        </w:rPr>
      </w:pPr>
      <w:r w:rsidRPr="00AA0E08">
        <w:rPr>
          <w:sz w:val="24"/>
          <w:szCs w:val="24"/>
        </w:rPr>
        <w:t>на Портале государственных и муниципальных услуг (функций) Республики Коми и (или) Едином портале государственных и муниципальных услуг (функций);</w:t>
      </w:r>
    </w:p>
    <w:p w:rsidR="00983761" w:rsidRPr="00AA0E08" w:rsidRDefault="00983761" w:rsidP="00AA0E08">
      <w:pPr>
        <w:widowControl w:val="0"/>
        <w:adjustRightInd w:val="0"/>
        <w:ind w:firstLine="709"/>
        <w:jc w:val="both"/>
        <w:rPr>
          <w:sz w:val="24"/>
          <w:szCs w:val="24"/>
        </w:rPr>
      </w:pPr>
      <w:r w:rsidRPr="00AA0E08">
        <w:rPr>
          <w:sz w:val="24"/>
          <w:szCs w:val="24"/>
        </w:rPr>
        <w:t>5.17. Информацию о порядке подачи и рассмотрения жалобы можно получить:</w:t>
      </w:r>
    </w:p>
    <w:p w:rsidR="00983761" w:rsidRPr="00AA0E08" w:rsidRDefault="00983761" w:rsidP="00AA0E08">
      <w:pPr>
        <w:widowControl w:val="0"/>
        <w:numPr>
          <w:ilvl w:val="0"/>
          <w:numId w:val="4"/>
        </w:numPr>
        <w:adjustRightInd w:val="0"/>
        <w:ind w:left="0" w:firstLine="709"/>
        <w:jc w:val="both"/>
        <w:rPr>
          <w:sz w:val="24"/>
          <w:szCs w:val="24"/>
        </w:rPr>
      </w:pPr>
      <w:r w:rsidRPr="00AA0E08">
        <w:rPr>
          <w:sz w:val="24"/>
          <w:szCs w:val="24"/>
        </w:rPr>
        <w:t>посредством телефонной связи по номеру Органа, МФЦ;</w:t>
      </w:r>
    </w:p>
    <w:p w:rsidR="00983761" w:rsidRPr="00AA0E08" w:rsidRDefault="00983761" w:rsidP="00AA0E08">
      <w:pPr>
        <w:widowControl w:val="0"/>
        <w:numPr>
          <w:ilvl w:val="0"/>
          <w:numId w:val="4"/>
        </w:numPr>
        <w:adjustRightInd w:val="0"/>
        <w:ind w:left="0" w:firstLine="709"/>
        <w:jc w:val="both"/>
        <w:rPr>
          <w:sz w:val="24"/>
          <w:szCs w:val="24"/>
        </w:rPr>
      </w:pPr>
      <w:r w:rsidRPr="00AA0E08">
        <w:rPr>
          <w:sz w:val="24"/>
          <w:szCs w:val="24"/>
        </w:rPr>
        <w:t>посредством факсимильного сообщения;</w:t>
      </w:r>
    </w:p>
    <w:p w:rsidR="00983761" w:rsidRPr="00AA0E08" w:rsidRDefault="00983761" w:rsidP="00AA0E08">
      <w:pPr>
        <w:widowControl w:val="0"/>
        <w:numPr>
          <w:ilvl w:val="0"/>
          <w:numId w:val="4"/>
        </w:numPr>
        <w:adjustRightInd w:val="0"/>
        <w:ind w:left="0" w:firstLine="709"/>
        <w:jc w:val="both"/>
        <w:rPr>
          <w:sz w:val="24"/>
          <w:szCs w:val="24"/>
        </w:rPr>
      </w:pPr>
      <w:r w:rsidRPr="00AA0E08">
        <w:rPr>
          <w:sz w:val="24"/>
          <w:szCs w:val="24"/>
        </w:rPr>
        <w:t>при личном обращении в Орган, МФЦ, в том числе по электронной почте;</w:t>
      </w:r>
    </w:p>
    <w:p w:rsidR="00983761" w:rsidRPr="00AA0E08" w:rsidRDefault="00983761" w:rsidP="00AA0E08">
      <w:pPr>
        <w:widowControl w:val="0"/>
        <w:numPr>
          <w:ilvl w:val="0"/>
          <w:numId w:val="4"/>
        </w:numPr>
        <w:adjustRightInd w:val="0"/>
        <w:ind w:left="0" w:firstLine="709"/>
        <w:jc w:val="both"/>
        <w:rPr>
          <w:sz w:val="24"/>
          <w:szCs w:val="24"/>
        </w:rPr>
      </w:pPr>
      <w:r w:rsidRPr="00AA0E08">
        <w:rPr>
          <w:sz w:val="24"/>
          <w:szCs w:val="24"/>
        </w:rPr>
        <w:t>при письменном обращении в Орган, МФЦ;</w:t>
      </w:r>
    </w:p>
    <w:p w:rsidR="00983761" w:rsidRPr="00AA0E08" w:rsidRDefault="00983761" w:rsidP="00AA0E08">
      <w:pPr>
        <w:widowControl w:val="0"/>
        <w:numPr>
          <w:ilvl w:val="0"/>
          <w:numId w:val="4"/>
        </w:numPr>
        <w:adjustRightInd w:val="0"/>
        <w:ind w:left="0" w:firstLine="709"/>
        <w:jc w:val="both"/>
        <w:rPr>
          <w:sz w:val="24"/>
          <w:szCs w:val="24"/>
        </w:rPr>
      </w:pPr>
      <w:r w:rsidRPr="00AA0E08">
        <w:rPr>
          <w:sz w:val="24"/>
          <w:szCs w:val="24"/>
        </w:rPr>
        <w:t>путем публичного информирования.</w:t>
      </w:r>
    </w:p>
    <w:p w:rsidR="00983761" w:rsidRPr="00AA0E08" w:rsidRDefault="00983761" w:rsidP="00AA0E08">
      <w:pPr>
        <w:widowControl w:val="0"/>
        <w:adjustRightInd w:val="0"/>
        <w:jc w:val="both"/>
        <w:rPr>
          <w:sz w:val="24"/>
          <w:szCs w:val="24"/>
        </w:rPr>
      </w:pPr>
    </w:p>
    <w:p w:rsidR="00983761" w:rsidRPr="00AA0E08" w:rsidRDefault="00983761" w:rsidP="00AA0E08">
      <w:pPr>
        <w:widowControl w:val="0"/>
        <w:adjustRightInd w:val="0"/>
        <w:jc w:val="both"/>
        <w:rPr>
          <w:sz w:val="24"/>
          <w:szCs w:val="24"/>
        </w:rPr>
      </w:pPr>
    </w:p>
    <w:p w:rsidR="00983761" w:rsidRDefault="00983761"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Default="00AA0E08" w:rsidP="00AA0E08">
      <w:pPr>
        <w:widowControl w:val="0"/>
        <w:adjustRightInd w:val="0"/>
        <w:jc w:val="both"/>
        <w:rPr>
          <w:sz w:val="24"/>
          <w:szCs w:val="24"/>
        </w:rPr>
      </w:pPr>
    </w:p>
    <w:p w:rsidR="00AA0E08" w:rsidRPr="00AA0E08" w:rsidRDefault="00AA0E08" w:rsidP="00AA0E08">
      <w:pPr>
        <w:widowControl w:val="0"/>
        <w:adjustRightInd w:val="0"/>
        <w:jc w:val="both"/>
        <w:rPr>
          <w:sz w:val="24"/>
          <w:szCs w:val="24"/>
        </w:rPr>
      </w:pPr>
    </w:p>
    <w:p w:rsidR="00983761" w:rsidRPr="00AA0E08" w:rsidRDefault="00983761" w:rsidP="00AA0E08">
      <w:pPr>
        <w:widowControl w:val="0"/>
        <w:adjustRightInd w:val="0"/>
        <w:jc w:val="both"/>
        <w:rPr>
          <w:sz w:val="24"/>
          <w:szCs w:val="24"/>
        </w:rPr>
      </w:pPr>
    </w:p>
    <w:p w:rsidR="007A5AFC" w:rsidRPr="00AA0E08" w:rsidRDefault="007A5AFC" w:rsidP="00AA0E08">
      <w:pPr>
        <w:widowControl w:val="0"/>
        <w:adjustRightInd w:val="0"/>
        <w:jc w:val="both"/>
        <w:rPr>
          <w:sz w:val="24"/>
          <w:szCs w:val="24"/>
        </w:rPr>
      </w:pPr>
    </w:p>
    <w:p w:rsidR="007A5AFC" w:rsidRPr="00AA0E08" w:rsidRDefault="007A5AFC" w:rsidP="00AA0E08">
      <w:pPr>
        <w:widowControl w:val="0"/>
        <w:adjustRightInd w:val="0"/>
        <w:jc w:val="both"/>
        <w:rPr>
          <w:sz w:val="24"/>
          <w:szCs w:val="24"/>
        </w:rPr>
      </w:pPr>
    </w:p>
    <w:p w:rsidR="00983761" w:rsidRPr="00AA0E08" w:rsidRDefault="00983761" w:rsidP="00AA0E08">
      <w:pPr>
        <w:widowControl w:val="0"/>
        <w:adjustRightInd w:val="0"/>
        <w:jc w:val="both"/>
        <w:rPr>
          <w:sz w:val="24"/>
          <w:szCs w:val="24"/>
        </w:rPr>
      </w:pPr>
    </w:p>
    <w:p w:rsidR="00983761" w:rsidRPr="00AA0E08" w:rsidRDefault="00983761" w:rsidP="00AA0E08">
      <w:pPr>
        <w:adjustRightInd w:val="0"/>
        <w:ind w:firstLine="709"/>
        <w:jc w:val="right"/>
        <w:outlineLvl w:val="0"/>
      </w:pPr>
      <w:r w:rsidRPr="00AA0E08">
        <w:t xml:space="preserve">Приложение № </w:t>
      </w:r>
      <w:r w:rsidR="00AA0E08">
        <w:t>1</w:t>
      </w:r>
    </w:p>
    <w:p w:rsidR="00983761" w:rsidRPr="00AA0E08" w:rsidRDefault="00983761" w:rsidP="00AA0E08">
      <w:pPr>
        <w:adjustRightInd w:val="0"/>
        <w:ind w:firstLine="709"/>
        <w:jc w:val="right"/>
      </w:pPr>
      <w:r w:rsidRPr="00AA0E08">
        <w:t>к административному регламенту</w:t>
      </w:r>
    </w:p>
    <w:p w:rsidR="00983761" w:rsidRPr="00AA0E08" w:rsidRDefault="00983761" w:rsidP="00AA0E08">
      <w:pPr>
        <w:adjustRightInd w:val="0"/>
        <w:ind w:firstLine="709"/>
        <w:jc w:val="right"/>
      </w:pPr>
      <w:r w:rsidRPr="00AA0E08">
        <w:t>предоставления муниципальной услуги</w:t>
      </w:r>
    </w:p>
    <w:p w:rsidR="00983761" w:rsidRPr="00AA0E08" w:rsidRDefault="00983761" w:rsidP="00AA0E08">
      <w:pPr>
        <w:adjustRightInd w:val="0"/>
        <w:ind w:firstLine="709"/>
        <w:jc w:val="right"/>
      </w:pPr>
      <w:r w:rsidRPr="00AA0E08">
        <w:t xml:space="preserve">«Признание помещения жилым помещением, жилого помещения непригодным для проживания и многоквартирного дома </w:t>
      </w:r>
    </w:p>
    <w:p w:rsidR="00983761" w:rsidRPr="00AA0E08" w:rsidRDefault="00983761" w:rsidP="00AA0E08">
      <w:pPr>
        <w:adjustRightInd w:val="0"/>
        <w:ind w:firstLine="709"/>
        <w:jc w:val="right"/>
      </w:pPr>
      <w:r w:rsidRPr="00AA0E08">
        <w:t xml:space="preserve">аварийным и подлежащим сносу или реконструкции, </w:t>
      </w:r>
      <w:r w:rsidRPr="00AA0E08">
        <w:rPr>
          <w:bCs/>
        </w:rPr>
        <w:t>садового дома жилым домом и жилого дома садовым домом</w:t>
      </w:r>
      <w:r w:rsidRPr="00AA0E08">
        <w:t>»</w:t>
      </w:r>
    </w:p>
    <w:p w:rsidR="00983761" w:rsidRPr="00AA0E08" w:rsidRDefault="00983761" w:rsidP="00AA0E08">
      <w:pPr>
        <w:adjustRightInd w:val="0"/>
        <w:ind w:firstLine="709"/>
        <w:jc w:val="right"/>
        <w:outlineLvl w:val="0"/>
        <w:rPr>
          <w:sz w:val="24"/>
          <w:szCs w:val="24"/>
        </w:rPr>
      </w:pPr>
    </w:p>
    <w:p w:rsidR="00983761" w:rsidRPr="00AA0E08" w:rsidRDefault="00983761" w:rsidP="00AA0E08">
      <w:pPr>
        <w:adjustRightInd w:val="0"/>
        <w:ind w:firstLine="709"/>
        <w:jc w:val="right"/>
        <w:outlineLvl w:val="0"/>
        <w:rPr>
          <w:sz w:val="24"/>
          <w:szCs w:val="24"/>
        </w:rPr>
      </w:pPr>
    </w:p>
    <w:p w:rsidR="00983761" w:rsidRPr="00AA0E08" w:rsidRDefault="00983761" w:rsidP="00AA0E08">
      <w:pPr>
        <w:adjustRightInd w:val="0"/>
        <w:ind w:firstLine="709"/>
        <w:jc w:val="right"/>
        <w:rPr>
          <w:sz w:val="24"/>
          <w:szCs w:val="24"/>
        </w:rPr>
      </w:pPr>
    </w:p>
    <w:tbl>
      <w:tblPr>
        <w:tblpPr w:leftFromText="180" w:rightFromText="180" w:vertAnchor="page" w:horzAnchor="margin" w:tblpY="3676"/>
        <w:tblW w:w="5000" w:type="pct"/>
        <w:tblLook w:val="04A0"/>
      </w:tblPr>
      <w:tblGrid>
        <w:gridCol w:w="2066"/>
        <w:gridCol w:w="1952"/>
        <w:gridCol w:w="1050"/>
        <w:gridCol w:w="5069"/>
      </w:tblGrid>
      <w:tr w:rsidR="00983761" w:rsidRPr="00AA0E08" w:rsidTr="00E229B1">
        <w:tc>
          <w:tcPr>
            <w:tcW w:w="1019" w:type="pct"/>
            <w:tcBorders>
              <w:top w:val="single" w:sz="4" w:space="0" w:color="auto"/>
              <w:left w:val="single" w:sz="4" w:space="0" w:color="auto"/>
              <w:bottom w:val="single" w:sz="4" w:space="0" w:color="auto"/>
              <w:right w:val="single" w:sz="4" w:space="0" w:color="auto"/>
            </w:tcBorders>
          </w:tcPr>
          <w:p w:rsidR="00983761" w:rsidRPr="00AA0E08" w:rsidRDefault="00983761" w:rsidP="00AA0E08">
            <w:pPr>
              <w:rPr>
                <w:bCs/>
                <w:sz w:val="24"/>
                <w:szCs w:val="24"/>
              </w:rPr>
            </w:pPr>
            <w:r w:rsidRPr="00AA0E08">
              <w:rPr>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983761" w:rsidRPr="00AA0E08" w:rsidRDefault="00983761" w:rsidP="00AA0E08">
            <w:pPr>
              <w:rPr>
                <w:sz w:val="24"/>
                <w:szCs w:val="24"/>
                <w:u w:val="single"/>
              </w:rPr>
            </w:pPr>
          </w:p>
        </w:tc>
        <w:tc>
          <w:tcPr>
            <w:tcW w:w="518" w:type="pct"/>
            <w:tcBorders>
              <w:left w:val="single" w:sz="4" w:space="0" w:color="auto"/>
            </w:tcBorders>
          </w:tcPr>
          <w:p w:rsidR="00983761" w:rsidRPr="00AA0E08" w:rsidRDefault="00983761" w:rsidP="00AA0E08">
            <w:pPr>
              <w:rPr>
                <w:sz w:val="24"/>
                <w:szCs w:val="24"/>
                <w:u w:val="single"/>
              </w:rPr>
            </w:pPr>
          </w:p>
        </w:tc>
        <w:tc>
          <w:tcPr>
            <w:tcW w:w="2500" w:type="pct"/>
            <w:tcBorders>
              <w:left w:val="nil"/>
              <w:bottom w:val="single" w:sz="4" w:space="0" w:color="auto"/>
            </w:tcBorders>
          </w:tcPr>
          <w:p w:rsidR="00983761" w:rsidRPr="00AA0E08" w:rsidRDefault="00983761" w:rsidP="00AA0E08">
            <w:pPr>
              <w:rPr>
                <w:sz w:val="24"/>
                <w:szCs w:val="24"/>
                <w:u w:val="single"/>
              </w:rPr>
            </w:pPr>
          </w:p>
        </w:tc>
      </w:tr>
      <w:tr w:rsidR="00983761" w:rsidRPr="00AA0E08" w:rsidTr="00E229B1">
        <w:tc>
          <w:tcPr>
            <w:tcW w:w="1019" w:type="pct"/>
            <w:tcBorders>
              <w:top w:val="single" w:sz="4" w:space="0" w:color="auto"/>
            </w:tcBorders>
          </w:tcPr>
          <w:p w:rsidR="00983761" w:rsidRPr="00AA0E08" w:rsidRDefault="00983761" w:rsidP="00AA0E08">
            <w:pPr>
              <w:jc w:val="center"/>
              <w:rPr>
                <w:sz w:val="24"/>
                <w:szCs w:val="24"/>
              </w:rPr>
            </w:pPr>
          </w:p>
        </w:tc>
        <w:tc>
          <w:tcPr>
            <w:tcW w:w="963" w:type="pct"/>
            <w:tcBorders>
              <w:top w:val="single" w:sz="4" w:space="0" w:color="auto"/>
            </w:tcBorders>
          </w:tcPr>
          <w:p w:rsidR="00983761" w:rsidRPr="00AA0E08" w:rsidRDefault="00983761" w:rsidP="00AA0E08">
            <w:pPr>
              <w:jc w:val="center"/>
              <w:rPr>
                <w:sz w:val="24"/>
                <w:szCs w:val="24"/>
              </w:rPr>
            </w:pPr>
          </w:p>
        </w:tc>
        <w:tc>
          <w:tcPr>
            <w:tcW w:w="518" w:type="pct"/>
          </w:tcPr>
          <w:p w:rsidR="00983761" w:rsidRPr="00AA0E08" w:rsidRDefault="00983761" w:rsidP="00AA0E08">
            <w:pPr>
              <w:jc w:val="center"/>
              <w:rPr>
                <w:sz w:val="24"/>
                <w:szCs w:val="24"/>
              </w:rPr>
            </w:pPr>
          </w:p>
        </w:tc>
        <w:tc>
          <w:tcPr>
            <w:tcW w:w="2500" w:type="pct"/>
            <w:tcBorders>
              <w:top w:val="single" w:sz="4" w:space="0" w:color="auto"/>
            </w:tcBorders>
          </w:tcPr>
          <w:p w:rsidR="00983761" w:rsidRPr="00AA0E08" w:rsidRDefault="00983761" w:rsidP="00AA0E08">
            <w:pPr>
              <w:jc w:val="center"/>
              <w:rPr>
                <w:sz w:val="24"/>
                <w:szCs w:val="24"/>
              </w:rPr>
            </w:pPr>
            <w:r w:rsidRPr="00AA0E08">
              <w:rPr>
                <w:sz w:val="24"/>
                <w:szCs w:val="24"/>
              </w:rPr>
              <w:t>Орган, обрабатывающий запрос на предоставление услуги</w:t>
            </w:r>
          </w:p>
        </w:tc>
      </w:tr>
    </w:tbl>
    <w:p w:rsidR="00983761" w:rsidRPr="00AA0E08" w:rsidRDefault="00983761" w:rsidP="00AA0E08">
      <w:pPr>
        <w:rPr>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149"/>
        <w:gridCol w:w="918"/>
        <w:gridCol w:w="322"/>
        <w:gridCol w:w="244"/>
        <w:gridCol w:w="1372"/>
        <w:gridCol w:w="1045"/>
        <w:gridCol w:w="1253"/>
        <w:gridCol w:w="1591"/>
        <w:gridCol w:w="2177"/>
      </w:tblGrid>
      <w:tr w:rsidR="00983761" w:rsidRPr="00AA0E08" w:rsidTr="00E229B1">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r w:rsidRPr="00AA0E08">
              <w:rPr>
                <w:b/>
                <w:bCs/>
                <w:sz w:val="24"/>
                <w:szCs w:val="24"/>
              </w:rPr>
              <w:t>Данные заявителя (физического лица, индивидуального предпринимателя)</w:t>
            </w:r>
          </w:p>
        </w:tc>
      </w:tr>
      <w:tr w:rsidR="00983761" w:rsidRPr="00AA0E08" w:rsidTr="00E229B1">
        <w:trPr>
          <w:trHeight w:val="20"/>
          <w:jc w:val="center"/>
        </w:trPr>
        <w:tc>
          <w:tcPr>
            <w:tcW w:w="1026"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Фамилия</w:t>
            </w:r>
          </w:p>
        </w:tc>
        <w:tc>
          <w:tcPr>
            <w:tcW w:w="3974" w:type="pct"/>
            <w:gridSpan w:val="7"/>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026"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Имя</w:t>
            </w:r>
          </w:p>
        </w:tc>
        <w:tc>
          <w:tcPr>
            <w:tcW w:w="3974" w:type="pct"/>
            <w:gridSpan w:val="7"/>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026"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Отчество</w:t>
            </w:r>
          </w:p>
        </w:tc>
        <w:tc>
          <w:tcPr>
            <w:tcW w:w="3974" w:type="pct"/>
            <w:gridSpan w:val="7"/>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026"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Полное наименование индивидуального предпринимателя</w:t>
            </w:r>
          </w:p>
        </w:tc>
        <w:tc>
          <w:tcPr>
            <w:tcW w:w="3693" w:type="pct"/>
            <w:gridSpan w:val="5"/>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ОГРНИП</w:t>
            </w:r>
          </w:p>
        </w:tc>
        <w:tc>
          <w:tcPr>
            <w:tcW w:w="3693" w:type="pct"/>
            <w:gridSpan w:val="5"/>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Документ, удостоверяющий личность заявителя</w:t>
            </w:r>
          </w:p>
        </w:tc>
      </w:tr>
      <w:tr w:rsidR="00983761" w:rsidRPr="00AA0E08" w:rsidTr="00E229B1">
        <w:trPr>
          <w:trHeight w:val="20"/>
          <w:jc w:val="center"/>
        </w:trPr>
        <w:tc>
          <w:tcPr>
            <w:tcW w:w="570" w:type="pct"/>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70"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Серия</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rPr>
            </w:pPr>
          </w:p>
        </w:tc>
        <w:tc>
          <w:tcPr>
            <w:tcW w:w="519"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Номер</w:t>
            </w:r>
          </w:p>
        </w:tc>
        <w:tc>
          <w:tcPr>
            <w:tcW w:w="2493" w:type="pct"/>
            <w:gridSpan w:val="3"/>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70"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Выдан</w:t>
            </w:r>
          </w:p>
        </w:tc>
        <w:tc>
          <w:tcPr>
            <w:tcW w:w="2559" w:type="pct"/>
            <w:gridSpan w:val="6"/>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c>
          <w:tcPr>
            <w:tcW w:w="790"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Дата выдачи</w:t>
            </w:r>
          </w:p>
        </w:tc>
        <w:tc>
          <w:tcPr>
            <w:tcW w:w="108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b/>
                <w:bCs/>
                <w:sz w:val="24"/>
                <w:szCs w:val="24"/>
              </w:rPr>
            </w:pPr>
          </w:p>
          <w:p w:rsidR="00983761" w:rsidRPr="00AA0E08" w:rsidRDefault="00983761" w:rsidP="00AA0E08">
            <w:pPr>
              <w:jc w:val="center"/>
              <w:rPr>
                <w:b/>
                <w:bCs/>
                <w:sz w:val="24"/>
                <w:szCs w:val="24"/>
              </w:rPr>
            </w:pPr>
            <w:r w:rsidRPr="00AA0E08">
              <w:rPr>
                <w:b/>
                <w:bCs/>
                <w:sz w:val="24"/>
                <w:szCs w:val="24"/>
              </w:rPr>
              <w:t>Адрес регистрации заявителя /</w:t>
            </w:r>
          </w:p>
          <w:p w:rsidR="00983761" w:rsidRPr="00AA0E08" w:rsidRDefault="00983761" w:rsidP="00AA0E08">
            <w:pPr>
              <w:jc w:val="center"/>
              <w:rPr>
                <w:b/>
                <w:bCs/>
                <w:sz w:val="24"/>
                <w:szCs w:val="24"/>
              </w:rPr>
            </w:pPr>
            <w:r w:rsidRPr="00AA0E08">
              <w:rPr>
                <w:b/>
                <w:bCs/>
                <w:sz w:val="24"/>
                <w:szCs w:val="24"/>
              </w:rPr>
              <w:t>Юридический адрес (адрес регистрации) индивидуального предпринимателя</w:t>
            </w:r>
          </w:p>
        </w:tc>
      </w:tr>
      <w:tr w:rsidR="00983761" w:rsidRPr="00AA0E08" w:rsidTr="00E229B1">
        <w:trPr>
          <w:trHeight w:val="20"/>
          <w:jc w:val="center"/>
        </w:trPr>
        <w:tc>
          <w:tcPr>
            <w:tcW w:w="570" w:type="pct"/>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1141"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Район</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4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Населенный пункт</w:t>
            </w:r>
          </w:p>
        </w:tc>
        <w:tc>
          <w:tcPr>
            <w:tcW w:w="1871"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Улица</w:t>
            </w:r>
          </w:p>
        </w:tc>
        <w:tc>
          <w:tcPr>
            <w:tcW w:w="4430" w:type="pct"/>
            <w:gridSpan w:val="8"/>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Дом</w:t>
            </w:r>
          </w:p>
        </w:tc>
        <w:tc>
          <w:tcPr>
            <w:tcW w:w="1418" w:type="pct"/>
            <w:gridSpan w:val="4"/>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19"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Корпус</w:t>
            </w:r>
          </w:p>
        </w:tc>
        <w:tc>
          <w:tcPr>
            <w:tcW w:w="622"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0"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Квартира</w:t>
            </w:r>
          </w:p>
        </w:tc>
        <w:tc>
          <w:tcPr>
            <w:tcW w:w="108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Адрес места жительства заявителя /</w:t>
            </w:r>
          </w:p>
          <w:p w:rsidR="00983761" w:rsidRPr="00AA0E08" w:rsidRDefault="00983761" w:rsidP="00AA0E08">
            <w:pPr>
              <w:jc w:val="center"/>
              <w:rPr>
                <w:b/>
                <w:bCs/>
                <w:sz w:val="24"/>
                <w:szCs w:val="24"/>
                <w:vertAlign w:val="superscript"/>
              </w:rPr>
            </w:pPr>
            <w:r w:rsidRPr="00AA0E08">
              <w:rPr>
                <w:b/>
                <w:bCs/>
                <w:sz w:val="24"/>
                <w:szCs w:val="24"/>
              </w:rPr>
              <w:t>Почтовый адрес индивидуального предпринимателя</w:t>
            </w:r>
          </w:p>
        </w:tc>
      </w:tr>
      <w:tr w:rsidR="00983761" w:rsidRPr="00AA0E08" w:rsidTr="00E229B1">
        <w:trPr>
          <w:trHeight w:val="20"/>
          <w:jc w:val="center"/>
        </w:trPr>
        <w:tc>
          <w:tcPr>
            <w:tcW w:w="570" w:type="pct"/>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1141"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Регион</w:t>
            </w:r>
          </w:p>
        </w:tc>
        <w:tc>
          <w:tcPr>
            <w:tcW w:w="1871"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Район</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4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Населенный пункт</w:t>
            </w:r>
          </w:p>
        </w:tc>
        <w:tc>
          <w:tcPr>
            <w:tcW w:w="1871"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Улица</w:t>
            </w:r>
          </w:p>
        </w:tc>
        <w:tc>
          <w:tcPr>
            <w:tcW w:w="4430" w:type="pct"/>
            <w:gridSpan w:val="8"/>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Дом</w:t>
            </w:r>
          </w:p>
        </w:tc>
        <w:tc>
          <w:tcPr>
            <w:tcW w:w="1418" w:type="pct"/>
            <w:gridSpan w:val="4"/>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19"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Корпус</w:t>
            </w:r>
          </w:p>
        </w:tc>
        <w:tc>
          <w:tcPr>
            <w:tcW w:w="622"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0"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Квартира</w:t>
            </w:r>
          </w:p>
        </w:tc>
        <w:tc>
          <w:tcPr>
            <w:tcW w:w="108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tcPr>
          <w:p w:rsidR="00983761" w:rsidRPr="00AA0E08" w:rsidRDefault="00983761" w:rsidP="00AA0E08">
            <w:pPr>
              <w:rPr>
                <w:b/>
                <w:bCs/>
                <w:sz w:val="24"/>
                <w:szCs w:val="24"/>
              </w:rPr>
            </w:pPr>
            <w:r w:rsidRPr="00AA0E08">
              <w:rPr>
                <w:b/>
                <w:bCs/>
                <w:sz w:val="24"/>
                <w:szCs w:val="24"/>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983761" w:rsidRPr="00AA0E08" w:rsidRDefault="00983761" w:rsidP="00AA0E08">
            <w:pPr>
              <w:rPr>
                <w:b/>
                <w:bCs/>
                <w:sz w:val="24"/>
                <w:szCs w:val="24"/>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bl>
    <w:p w:rsidR="00983761" w:rsidRPr="00AA0E08" w:rsidRDefault="00983761" w:rsidP="00AA0E08">
      <w:pPr>
        <w:jc w:val="center"/>
        <w:rPr>
          <w:sz w:val="24"/>
          <w:szCs w:val="24"/>
        </w:rPr>
      </w:pPr>
    </w:p>
    <w:p w:rsidR="00983761" w:rsidRPr="00AA0E08" w:rsidRDefault="00983761" w:rsidP="00AA0E08">
      <w:pPr>
        <w:shd w:val="clear" w:color="auto" w:fill="FFFFFF"/>
        <w:jc w:val="center"/>
        <w:rPr>
          <w:sz w:val="24"/>
          <w:szCs w:val="24"/>
        </w:rPr>
      </w:pPr>
      <w:r w:rsidRPr="00AA0E08">
        <w:rPr>
          <w:sz w:val="24"/>
          <w:szCs w:val="24"/>
        </w:rPr>
        <w:t>ЗАЯВЛЕНИЕ</w:t>
      </w:r>
    </w:p>
    <w:p w:rsidR="00983761" w:rsidRPr="00AA0E08" w:rsidRDefault="00983761" w:rsidP="00AA0E08">
      <w:pPr>
        <w:shd w:val="clear" w:color="auto" w:fill="FFFFFF"/>
        <w:jc w:val="center"/>
        <w:rPr>
          <w:sz w:val="24"/>
          <w:szCs w:val="24"/>
        </w:rPr>
      </w:pPr>
    </w:p>
    <w:p w:rsidR="00983761" w:rsidRPr="00AA0E08" w:rsidRDefault="00983761" w:rsidP="00AA0E08">
      <w:pPr>
        <w:shd w:val="clear" w:color="auto" w:fill="FFFFFF"/>
        <w:adjustRightInd w:val="0"/>
        <w:ind w:firstLine="709"/>
        <w:jc w:val="both"/>
        <w:rPr>
          <w:sz w:val="24"/>
          <w:szCs w:val="24"/>
        </w:rPr>
      </w:pPr>
      <w:r w:rsidRPr="00AA0E08">
        <w:rPr>
          <w:sz w:val="24"/>
          <w:szCs w:val="24"/>
        </w:rPr>
        <w:t>В соответствии со статьей 15 Жилищного кодекса Российской Федерации прошу признать жилое помещение (многоквартирный дом) по адресу_____________________________________________________________непригодным для проживания.</w:t>
      </w:r>
    </w:p>
    <w:p w:rsidR="00983761" w:rsidRPr="00AA0E08" w:rsidRDefault="00983761" w:rsidP="00AA0E08">
      <w:pPr>
        <w:rPr>
          <w:sz w:val="24"/>
          <w:szCs w:val="24"/>
        </w:rPr>
      </w:pPr>
    </w:p>
    <w:p w:rsidR="00983761" w:rsidRPr="00AA0E08" w:rsidRDefault="00983761" w:rsidP="00AA0E08">
      <w:pPr>
        <w:rPr>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72"/>
        <w:gridCol w:w="647"/>
        <w:gridCol w:w="900"/>
        <w:gridCol w:w="334"/>
        <w:gridCol w:w="1418"/>
        <w:gridCol w:w="183"/>
        <w:gridCol w:w="6"/>
        <w:gridCol w:w="1094"/>
        <w:gridCol w:w="1251"/>
        <w:gridCol w:w="1593"/>
        <w:gridCol w:w="2173"/>
      </w:tblGrid>
      <w:tr w:rsidR="00983761" w:rsidRPr="00AA0E08" w:rsidTr="00E229B1">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r w:rsidRPr="00AA0E08">
              <w:rPr>
                <w:b/>
                <w:bCs/>
                <w:sz w:val="24"/>
                <w:szCs w:val="24"/>
              </w:rPr>
              <w:t>Представлены следующие документы</w:t>
            </w:r>
          </w:p>
          <w:p w:rsidR="00983761" w:rsidRPr="00AA0E08" w:rsidRDefault="00983761" w:rsidP="00AA0E08">
            <w:pPr>
              <w:jc w:val="center"/>
              <w:rPr>
                <w:b/>
                <w:bCs/>
                <w:sz w:val="24"/>
                <w:szCs w:val="24"/>
              </w:rPr>
            </w:pPr>
          </w:p>
        </w:tc>
      </w:tr>
      <w:tr w:rsidR="00983761" w:rsidRPr="00AA0E08" w:rsidTr="00E229B1">
        <w:trPr>
          <w:trHeight w:val="20"/>
          <w:jc w:val="center"/>
        </w:trPr>
        <w:tc>
          <w:tcPr>
            <w:tcW w:w="234" w:type="pct"/>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1</w:t>
            </w:r>
          </w:p>
        </w:tc>
        <w:tc>
          <w:tcPr>
            <w:tcW w:w="4766" w:type="pct"/>
            <w:gridSpan w:val="10"/>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234"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2</w:t>
            </w:r>
          </w:p>
        </w:tc>
        <w:tc>
          <w:tcPr>
            <w:tcW w:w="4766" w:type="pct"/>
            <w:gridSpan w:val="10"/>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234"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3</w:t>
            </w:r>
          </w:p>
        </w:tc>
        <w:tc>
          <w:tcPr>
            <w:tcW w:w="4766" w:type="pct"/>
            <w:gridSpan w:val="10"/>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234" w:type="pct"/>
            <w:tcBorders>
              <w:left w:val="nil"/>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4766" w:type="pct"/>
            <w:gridSpan w:val="10"/>
            <w:tcBorders>
              <w:left w:val="nil"/>
              <w:right w:val="nil"/>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872" w:type="pct"/>
            <w:gridSpan w:val="5"/>
            <w:tcMar>
              <w:top w:w="0" w:type="dxa"/>
              <w:left w:w="75" w:type="dxa"/>
              <w:bottom w:w="0" w:type="dxa"/>
              <w:right w:w="75" w:type="dxa"/>
            </w:tcMar>
            <w:vAlign w:val="center"/>
          </w:tcPr>
          <w:p w:rsidR="00983761" w:rsidRPr="00AA0E08" w:rsidRDefault="00983761" w:rsidP="00AA0E08">
            <w:pPr>
              <w:rPr>
                <w:bCs/>
                <w:sz w:val="24"/>
                <w:szCs w:val="24"/>
              </w:rPr>
            </w:pPr>
            <w:r w:rsidRPr="00AA0E08">
              <w:rPr>
                <w:bCs/>
                <w:sz w:val="24"/>
                <w:szCs w:val="24"/>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872" w:type="pct"/>
            <w:gridSpan w:val="5"/>
            <w:vMerge w:val="restart"/>
            <w:tcMar>
              <w:top w:w="0" w:type="dxa"/>
              <w:left w:w="75" w:type="dxa"/>
              <w:bottom w:w="0" w:type="dxa"/>
              <w:right w:w="75" w:type="dxa"/>
            </w:tcMar>
            <w:vAlign w:val="center"/>
          </w:tcPr>
          <w:p w:rsidR="00983761" w:rsidRPr="00AA0E08" w:rsidRDefault="00983761" w:rsidP="00AA0E08">
            <w:pPr>
              <w:rPr>
                <w:bCs/>
                <w:sz w:val="24"/>
                <w:szCs w:val="24"/>
              </w:rPr>
            </w:pPr>
            <w:r w:rsidRPr="00AA0E08">
              <w:rPr>
                <w:bCs/>
                <w:sz w:val="24"/>
                <w:szCs w:val="24"/>
              </w:rPr>
              <w:t xml:space="preserve">Способ получения результата </w:t>
            </w:r>
          </w:p>
        </w:tc>
        <w:tc>
          <w:tcPr>
            <w:tcW w:w="3128" w:type="pct"/>
            <w:gridSpan w:val="6"/>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872" w:type="pct"/>
            <w:gridSpan w:val="5"/>
            <w:vMerge/>
            <w:tcMar>
              <w:top w:w="0" w:type="dxa"/>
              <w:left w:w="75" w:type="dxa"/>
              <w:bottom w:w="0" w:type="dxa"/>
              <w:right w:w="75" w:type="dxa"/>
            </w:tcMar>
            <w:vAlign w:val="center"/>
          </w:tcPr>
          <w:p w:rsidR="00983761" w:rsidRPr="00AA0E08" w:rsidRDefault="00983761" w:rsidP="00AA0E08">
            <w:pPr>
              <w:rPr>
                <w:bCs/>
                <w:sz w:val="24"/>
                <w:szCs w:val="24"/>
              </w:rPr>
            </w:pPr>
          </w:p>
        </w:tc>
        <w:tc>
          <w:tcPr>
            <w:tcW w:w="3128" w:type="pct"/>
            <w:gridSpan w:val="6"/>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Данные представителя (уполномоченного лица)</w:t>
            </w:r>
          </w:p>
        </w:tc>
      </w:tr>
      <w:tr w:rsidR="00983761" w:rsidRPr="00AA0E08" w:rsidTr="00E229B1">
        <w:trPr>
          <w:trHeight w:val="20"/>
          <w:jc w:val="center"/>
        </w:trPr>
        <w:tc>
          <w:tcPr>
            <w:tcW w:w="1002" w:type="pct"/>
            <w:gridSpan w:val="3"/>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Фамилия</w:t>
            </w:r>
          </w:p>
        </w:tc>
        <w:tc>
          <w:tcPr>
            <w:tcW w:w="3998" w:type="pct"/>
            <w:gridSpan w:val="8"/>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002"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Имя</w:t>
            </w:r>
          </w:p>
        </w:tc>
        <w:tc>
          <w:tcPr>
            <w:tcW w:w="3998" w:type="pct"/>
            <w:gridSpan w:val="8"/>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Отчество</w:t>
            </w:r>
          </w:p>
        </w:tc>
        <w:tc>
          <w:tcPr>
            <w:tcW w:w="3998" w:type="pct"/>
            <w:gridSpan w:val="8"/>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sz w:val="24"/>
                <w:szCs w:val="24"/>
              </w:rPr>
            </w:pPr>
            <w:r w:rsidRPr="00AA0E08">
              <w:rPr>
                <w:sz w:val="24"/>
                <w:szCs w:val="24"/>
              </w:rPr>
              <w:br w:type="page"/>
            </w:r>
          </w:p>
          <w:p w:rsidR="00983761" w:rsidRPr="00AA0E08" w:rsidRDefault="00983761" w:rsidP="00AA0E08">
            <w:pPr>
              <w:jc w:val="center"/>
              <w:rPr>
                <w:b/>
                <w:bCs/>
                <w:sz w:val="24"/>
                <w:szCs w:val="24"/>
              </w:rPr>
            </w:pPr>
            <w:r w:rsidRPr="00AA0E08">
              <w:rPr>
                <w:b/>
                <w:bCs/>
                <w:sz w:val="24"/>
                <w:szCs w:val="24"/>
              </w:rPr>
              <w:t>Документ, удостоверяющий личность представителя (уполномоченного лица)</w:t>
            </w:r>
          </w:p>
        </w:tc>
      </w:tr>
      <w:tr w:rsidR="00983761" w:rsidRPr="00AA0E08" w:rsidTr="00E229B1">
        <w:trPr>
          <w:trHeight w:val="20"/>
          <w:jc w:val="center"/>
        </w:trPr>
        <w:tc>
          <w:tcPr>
            <w:tcW w:w="555"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Вид</w:t>
            </w:r>
          </w:p>
        </w:tc>
        <w:tc>
          <w:tcPr>
            <w:tcW w:w="4445" w:type="pct"/>
            <w:gridSpan w:val="9"/>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Серия</w:t>
            </w:r>
          </w:p>
        </w:tc>
        <w:tc>
          <w:tcPr>
            <w:tcW w:w="1408" w:type="pct"/>
            <w:gridSpan w:val="4"/>
            <w:tcMar>
              <w:top w:w="0" w:type="dxa"/>
              <w:left w:w="75" w:type="dxa"/>
              <w:bottom w:w="0" w:type="dxa"/>
              <w:right w:w="75" w:type="dxa"/>
            </w:tcMar>
            <w:vAlign w:val="center"/>
          </w:tcPr>
          <w:p w:rsidR="00983761" w:rsidRPr="00AA0E08" w:rsidRDefault="00983761" w:rsidP="00AA0E08">
            <w:pPr>
              <w:rPr>
                <w:sz w:val="24"/>
                <w:szCs w:val="24"/>
              </w:rPr>
            </w:pPr>
          </w:p>
        </w:tc>
        <w:tc>
          <w:tcPr>
            <w:tcW w:w="546"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Номер</w:t>
            </w:r>
          </w:p>
        </w:tc>
        <w:tc>
          <w:tcPr>
            <w:tcW w:w="2490" w:type="pct"/>
            <w:gridSpan w:val="3"/>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55"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Выдан</w:t>
            </w:r>
          </w:p>
        </w:tc>
        <w:tc>
          <w:tcPr>
            <w:tcW w:w="2575" w:type="pct"/>
            <w:gridSpan w:val="7"/>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c>
          <w:tcPr>
            <w:tcW w:w="79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Дата выдачи</w:t>
            </w:r>
          </w:p>
        </w:tc>
        <w:tc>
          <w:tcPr>
            <w:tcW w:w="1078"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r w:rsidRPr="00AA0E08">
              <w:rPr>
                <w:b/>
                <w:bCs/>
                <w:sz w:val="24"/>
                <w:szCs w:val="24"/>
              </w:rPr>
              <w:br w:type="page"/>
            </w:r>
          </w:p>
          <w:p w:rsidR="00983761" w:rsidRPr="00AA0E08" w:rsidRDefault="00983761" w:rsidP="00AA0E08">
            <w:pPr>
              <w:jc w:val="center"/>
              <w:rPr>
                <w:b/>
                <w:bCs/>
                <w:sz w:val="24"/>
                <w:szCs w:val="24"/>
              </w:rPr>
            </w:pPr>
            <w:r w:rsidRPr="00AA0E08">
              <w:rPr>
                <w:b/>
                <w:bCs/>
                <w:sz w:val="24"/>
                <w:szCs w:val="24"/>
              </w:rPr>
              <w:t>Адрес регистрации представителя (уполномоченного лица)</w:t>
            </w: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Индекс </w:t>
            </w:r>
          </w:p>
        </w:tc>
        <w:tc>
          <w:tcPr>
            <w:tcW w:w="140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6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Регион </w:t>
            </w:r>
          </w:p>
        </w:tc>
        <w:tc>
          <w:tcPr>
            <w:tcW w:w="1869"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Район</w:t>
            </w:r>
          </w:p>
        </w:tc>
        <w:tc>
          <w:tcPr>
            <w:tcW w:w="140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6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Населенный пункт</w:t>
            </w:r>
          </w:p>
        </w:tc>
        <w:tc>
          <w:tcPr>
            <w:tcW w:w="1869"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Улица</w:t>
            </w:r>
          </w:p>
        </w:tc>
        <w:tc>
          <w:tcPr>
            <w:tcW w:w="4445" w:type="pct"/>
            <w:gridSpan w:val="9"/>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Дом</w:t>
            </w:r>
          </w:p>
        </w:tc>
        <w:tc>
          <w:tcPr>
            <w:tcW w:w="1408" w:type="pct"/>
            <w:gridSpan w:val="4"/>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46"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Корпус</w:t>
            </w:r>
          </w:p>
        </w:tc>
        <w:tc>
          <w:tcPr>
            <w:tcW w:w="62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Квартира</w:t>
            </w:r>
          </w:p>
        </w:tc>
        <w:tc>
          <w:tcPr>
            <w:tcW w:w="1078"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000" w:type="pct"/>
            <w:gridSpan w:val="11"/>
            <w:tcBorders>
              <w:left w:val="nil"/>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Адрес места жительства представителя (уполномоченного лица)</w:t>
            </w: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Индекс </w:t>
            </w:r>
          </w:p>
        </w:tc>
        <w:tc>
          <w:tcPr>
            <w:tcW w:w="140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6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Регион</w:t>
            </w:r>
          </w:p>
        </w:tc>
        <w:tc>
          <w:tcPr>
            <w:tcW w:w="1869"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Район</w:t>
            </w:r>
          </w:p>
        </w:tc>
        <w:tc>
          <w:tcPr>
            <w:tcW w:w="140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6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Населенный пункт</w:t>
            </w:r>
          </w:p>
        </w:tc>
        <w:tc>
          <w:tcPr>
            <w:tcW w:w="1869"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Улица</w:t>
            </w:r>
          </w:p>
        </w:tc>
        <w:tc>
          <w:tcPr>
            <w:tcW w:w="4445" w:type="pct"/>
            <w:gridSpan w:val="9"/>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Дом</w:t>
            </w:r>
          </w:p>
        </w:tc>
        <w:tc>
          <w:tcPr>
            <w:tcW w:w="1411" w:type="pct"/>
            <w:gridSpan w:val="5"/>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43"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Корпус</w:t>
            </w:r>
          </w:p>
        </w:tc>
        <w:tc>
          <w:tcPr>
            <w:tcW w:w="62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Квартира</w:t>
            </w:r>
          </w:p>
        </w:tc>
        <w:tc>
          <w:tcPr>
            <w:tcW w:w="1078"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tcPr>
          <w:p w:rsidR="00983761" w:rsidRPr="00AA0E08" w:rsidRDefault="00983761" w:rsidP="00AA0E08">
            <w:pPr>
              <w:rPr>
                <w:b/>
                <w:bCs/>
                <w:sz w:val="24"/>
                <w:szCs w:val="24"/>
              </w:rPr>
            </w:pPr>
            <w:r w:rsidRPr="00AA0E08">
              <w:rPr>
                <w:b/>
                <w:bCs/>
                <w:sz w:val="24"/>
                <w:szCs w:val="24"/>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168" w:type="pct"/>
            <w:gridSpan w:val="4"/>
            <w:vMerge/>
            <w:vAlign w:val="center"/>
          </w:tcPr>
          <w:p w:rsidR="00983761" w:rsidRPr="00AA0E08" w:rsidRDefault="00983761" w:rsidP="00AA0E08">
            <w:pPr>
              <w:rPr>
                <w:b/>
                <w:bCs/>
                <w:sz w:val="24"/>
                <w:szCs w:val="24"/>
              </w:rPr>
            </w:pPr>
          </w:p>
        </w:tc>
        <w:tc>
          <w:tcPr>
            <w:tcW w:w="3832" w:type="pct"/>
            <w:gridSpan w:val="7"/>
            <w:tcMar>
              <w:top w:w="0" w:type="dxa"/>
              <w:left w:w="75" w:type="dxa"/>
              <w:bottom w:w="0" w:type="dxa"/>
              <w:right w:w="75" w:type="dxa"/>
            </w:tcMar>
            <w:vAlign w:val="center"/>
          </w:tcPr>
          <w:p w:rsidR="00983761" w:rsidRPr="00AA0E08" w:rsidRDefault="00983761" w:rsidP="00AA0E08">
            <w:pPr>
              <w:rPr>
                <w:sz w:val="24"/>
                <w:szCs w:val="24"/>
              </w:rPr>
            </w:pPr>
          </w:p>
        </w:tc>
      </w:tr>
    </w:tbl>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tbl>
      <w:tblPr>
        <w:tblW w:w="0" w:type="auto"/>
        <w:tblBorders>
          <w:insideH w:val="single" w:sz="4" w:space="0" w:color="auto"/>
        </w:tblBorders>
        <w:tblLook w:val="04A0"/>
      </w:tblPr>
      <w:tblGrid>
        <w:gridCol w:w="3190"/>
        <w:gridCol w:w="887"/>
        <w:gridCol w:w="5103"/>
      </w:tblGrid>
      <w:tr w:rsidR="00983761" w:rsidRPr="00AA0E08" w:rsidTr="00E229B1">
        <w:tc>
          <w:tcPr>
            <w:tcW w:w="3190" w:type="dxa"/>
          </w:tcPr>
          <w:p w:rsidR="00983761" w:rsidRPr="00AA0E08" w:rsidRDefault="00983761" w:rsidP="00AA0E08">
            <w:pPr>
              <w:rPr>
                <w:sz w:val="24"/>
                <w:szCs w:val="24"/>
              </w:rPr>
            </w:pPr>
          </w:p>
        </w:tc>
        <w:tc>
          <w:tcPr>
            <w:tcW w:w="887" w:type="dxa"/>
            <w:tcBorders>
              <w:top w:val="nil"/>
              <w:bottom w:val="nil"/>
            </w:tcBorders>
          </w:tcPr>
          <w:p w:rsidR="00983761" w:rsidRPr="00AA0E08" w:rsidRDefault="00983761" w:rsidP="00AA0E08">
            <w:pPr>
              <w:rPr>
                <w:sz w:val="24"/>
                <w:szCs w:val="24"/>
              </w:rPr>
            </w:pPr>
          </w:p>
        </w:tc>
        <w:tc>
          <w:tcPr>
            <w:tcW w:w="5103" w:type="dxa"/>
          </w:tcPr>
          <w:p w:rsidR="00983761" w:rsidRPr="00AA0E08" w:rsidRDefault="00983761" w:rsidP="00AA0E08">
            <w:pPr>
              <w:rPr>
                <w:sz w:val="24"/>
                <w:szCs w:val="24"/>
              </w:rPr>
            </w:pPr>
          </w:p>
        </w:tc>
      </w:tr>
      <w:tr w:rsidR="00983761" w:rsidRPr="00AA0E08" w:rsidTr="00E229B1">
        <w:tc>
          <w:tcPr>
            <w:tcW w:w="3190" w:type="dxa"/>
          </w:tcPr>
          <w:p w:rsidR="00983761" w:rsidRPr="00AA0E08" w:rsidRDefault="00983761" w:rsidP="00AA0E08">
            <w:pPr>
              <w:jc w:val="center"/>
              <w:rPr>
                <w:sz w:val="24"/>
                <w:szCs w:val="24"/>
              </w:rPr>
            </w:pPr>
            <w:r w:rsidRPr="00AA0E08">
              <w:rPr>
                <w:sz w:val="24"/>
                <w:szCs w:val="24"/>
              </w:rPr>
              <w:t>Дата</w:t>
            </w:r>
          </w:p>
        </w:tc>
        <w:tc>
          <w:tcPr>
            <w:tcW w:w="887" w:type="dxa"/>
            <w:tcBorders>
              <w:top w:val="nil"/>
              <w:bottom w:val="nil"/>
            </w:tcBorders>
          </w:tcPr>
          <w:p w:rsidR="00983761" w:rsidRPr="00AA0E08" w:rsidRDefault="00983761" w:rsidP="00AA0E08">
            <w:pPr>
              <w:jc w:val="center"/>
              <w:rPr>
                <w:sz w:val="24"/>
                <w:szCs w:val="24"/>
              </w:rPr>
            </w:pPr>
          </w:p>
        </w:tc>
        <w:tc>
          <w:tcPr>
            <w:tcW w:w="5103" w:type="dxa"/>
          </w:tcPr>
          <w:p w:rsidR="00983761" w:rsidRPr="00AA0E08" w:rsidRDefault="00983761" w:rsidP="00AA0E08">
            <w:pPr>
              <w:jc w:val="center"/>
              <w:rPr>
                <w:sz w:val="24"/>
                <w:szCs w:val="24"/>
              </w:rPr>
            </w:pPr>
            <w:r w:rsidRPr="00AA0E08">
              <w:rPr>
                <w:sz w:val="24"/>
                <w:szCs w:val="24"/>
              </w:rPr>
              <w:t>Подпись/ФИО</w:t>
            </w:r>
          </w:p>
        </w:tc>
      </w:tr>
    </w:tbl>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rPr>
          <w:sz w:val="24"/>
          <w:szCs w:val="24"/>
        </w:rPr>
      </w:pPr>
    </w:p>
    <w:p w:rsidR="00983761" w:rsidRPr="00AA0E08" w:rsidRDefault="00983761" w:rsidP="00AA0E08">
      <w:pPr>
        <w:shd w:val="clear" w:color="auto" w:fill="FFFFFF"/>
        <w:adjustRightInd w:val="0"/>
        <w:ind w:firstLine="709"/>
        <w:jc w:val="right"/>
        <w:outlineLvl w:val="0"/>
        <w:rPr>
          <w:sz w:val="22"/>
          <w:szCs w:val="22"/>
        </w:rPr>
      </w:pPr>
      <w:r w:rsidRPr="00AA0E08">
        <w:rPr>
          <w:sz w:val="22"/>
          <w:szCs w:val="22"/>
        </w:rPr>
        <w:t xml:space="preserve">Приложение № </w:t>
      </w:r>
      <w:r w:rsidR="00AA0E08">
        <w:rPr>
          <w:sz w:val="22"/>
          <w:szCs w:val="22"/>
        </w:rPr>
        <w:t>2</w:t>
      </w:r>
    </w:p>
    <w:p w:rsidR="00983761" w:rsidRPr="00AA0E08" w:rsidRDefault="00983761" w:rsidP="00AA0E08">
      <w:pPr>
        <w:shd w:val="clear" w:color="auto" w:fill="FFFFFF"/>
        <w:adjustRightInd w:val="0"/>
        <w:ind w:firstLine="709"/>
        <w:jc w:val="right"/>
        <w:rPr>
          <w:sz w:val="22"/>
          <w:szCs w:val="22"/>
        </w:rPr>
      </w:pPr>
      <w:r w:rsidRPr="00AA0E08">
        <w:rPr>
          <w:sz w:val="22"/>
          <w:szCs w:val="22"/>
        </w:rPr>
        <w:t>к административному регламенту</w:t>
      </w:r>
    </w:p>
    <w:p w:rsidR="00983761" w:rsidRPr="00AA0E08" w:rsidRDefault="00983761" w:rsidP="00AA0E08">
      <w:pPr>
        <w:shd w:val="clear" w:color="auto" w:fill="FFFFFF"/>
        <w:adjustRightInd w:val="0"/>
        <w:ind w:firstLine="709"/>
        <w:jc w:val="right"/>
        <w:rPr>
          <w:sz w:val="22"/>
          <w:szCs w:val="22"/>
        </w:rPr>
      </w:pPr>
      <w:r w:rsidRPr="00AA0E08">
        <w:rPr>
          <w:sz w:val="22"/>
          <w:szCs w:val="22"/>
        </w:rPr>
        <w:t>предоставления муниципальной услуги</w:t>
      </w:r>
    </w:p>
    <w:p w:rsidR="00983761" w:rsidRPr="00AA0E08" w:rsidRDefault="00983761" w:rsidP="00AA0E08">
      <w:pPr>
        <w:shd w:val="clear" w:color="auto" w:fill="FFFFFF"/>
        <w:adjustRightInd w:val="0"/>
        <w:ind w:firstLine="709"/>
        <w:jc w:val="right"/>
        <w:rPr>
          <w:sz w:val="22"/>
          <w:szCs w:val="22"/>
        </w:rPr>
      </w:pPr>
      <w:r w:rsidRPr="00AA0E08">
        <w:rPr>
          <w:sz w:val="22"/>
          <w:szCs w:val="22"/>
        </w:rPr>
        <w:t xml:space="preserve">«Признание помещения жилым помещением, жилого помещения непригодным для проживания и многоквартирного дома </w:t>
      </w:r>
    </w:p>
    <w:p w:rsidR="00983761" w:rsidRPr="00AA0E08" w:rsidRDefault="00983761" w:rsidP="00AA0E08">
      <w:pPr>
        <w:shd w:val="clear" w:color="auto" w:fill="FFFFFF"/>
        <w:adjustRightInd w:val="0"/>
        <w:ind w:firstLine="709"/>
        <w:jc w:val="right"/>
        <w:rPr>
          <w:sz w:val="22"/>
          <w:szCs w:val="22"/>
        </w:rPr>
      </w:pPr>
      <w:r w:rsidRPr="00AA0E08">
        <w:rPr>
          <w:sz w:val="22"/>
          <w:szCs w:val="22"/>
        </w:rPr>
        <w:t xml:space="preserve">аварийным и подлежащим сносу или реконструкции, </w:t>
      </w:r>
      <w:r w:rsidRPr="00AA0E08">
        <w:rPr>
          <w:bCs/>
          <w:sz w:val="22"/>
          <w:szCs w:val="22"/>
        </w:rPr>
        <w:t>садового дома жилым домом и жилого дома садовым домом</w:t>
      </w:r>
      <w:r w:rsidRPr="00AA0E08">
        <w:rPr>
          <w:sz w:val="22"/>
          <w:szCs w:val="22"/>
        </w:rPr>
        <w:t>»</w:t>
      </w:r>
    </w:p>
    <w:p w:rsidR="00983761" w:rsidRPr="00AA0E08" w:rsidRDefault="00983761" w:rsidP="00AA0E08">
      <w:pPr>
        <w:shd w:val="clear" w:color="auto" w:fill="FFFFFF"/>
        <w:adjustRightInd w:val="0"/>
        <w:ind w:firstLine="709"/>
        <w:jc w:val="right"/>
        <w:rPr>
          <w:sz w:val="24"/>
          <w:szCs w:val="24"/>
        </w:rPr>
      </w:pPr>
    </w:p>
    <w:p w:rsidR="00983761" w:rsidRPr="00AA0E08" w:rsidRDefault="00983761" w:rsidP="00AA0E08">
      <w:pPr>
        <w:shd w:val="clear" w:color="auto" w:fill="FFFFFF"/>
        <w:adjustRightInd w:val="0"/>
        <w:ind w:firstLine="709"/>
        <w:jc w:val="right"/>
        <w:rPr>
          <w:sz w:val="24"/>
          <w:szCs w:val="24"/>
        </w:rPr>
      </w:pPr>
    </w:p>
    <w:tbl>
      <w:tblPr>
        <w:tblW w:w="9580" w:type="dxa"/>
        <w:jc w:val="center"/>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874"/>
        <w:gridCol w:w="649"/>
        <w:gridCol w:w="842"/>
        <w:gridCol w:w="1821"/>
        <w:gridCol w:w="852"/>
        <w:gridCol w:w="2361"/>
        <w:gridCol w:w="1327"/>
      </w:tblGrid>
      <w:tr w:rsidR="00983761" w:rsidRPr="00AA0E08" w:rsidTr="00E229B1">
        <w:trPr>
          <w:trHeight w:val="20"/>
          <w:jc w:val="center"/>
        </w:trPr>
        <w:tc>
          <w:tcPr>
            <w:tcW w:w="9580" w:type="dxa"/>
            <w:gridSpan w:val="7"/>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
              <w:tblOverlap w:val="never"/>
              <w:tblW w:w="9571" w:type="dxa"/>
              <w:tblLook w:val="04A0"/>
            </w:tblPr>
            <w:tblGrid>
              <w:gridCol w:w="1950"/>
              <w:gridCol w:w="1843"/>
              <w:gridCol w:w="992"/>
              <w:gridCol w:w="4786"/>
            </w:tblGrid>
            <w:tr w:rsidR="00983761" w:rsidRPr="00AA0E08" w:rsidTr="00E229B1">
              <w:tc>
                <w:tcPr>
                  <w:tcW w:w="1019" w:type="pct"/>
                  <w:tcBorders>
                    <w:top w:val="single" w:sz="4" w:space="0" w:color="auto"/>
                    <w:left w:val="single" w:sz="4" w:space="0" w:color="auto"/>
                    <w:bottom w:val="single" w:sz="4" w:space="0" w:color="auto"/>
                    <w:right w:val="single" w:sz="4" w:space="0" w:color="auto"/>
                  </w:tcBorders>
                </w:tcPr>
                <w:p w:rsidR="00983761" w:rsidRPr="00AA0E08" w:rsidRDefault="00983761" w:rsidP="00AA0E08">
                  <w:pPr>
                    <w:shd w:val="clear" w:color="auto" w:fill="FFFFFF"/>
                    <w:rPr>
                      <w:bCs/>
                      <w:sz w:val="24"/>
                      <w:szCs w:val="24"/>
                    </w:rPr>
                  </w:pPr>
                  <w:r w:rsidRPr="00AA0E08">
                    <w:rPr>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983761" w:rsidRPr="00AA0E08" w:rsidRDefault="00983761" w:rsidP="00AA0E08">
                  <w:pPr>
                    <w:shd w:val="clear" w:color="auto" w:fill="FFFFFF"/>
                    <w:rPr>
                      <w:sz w:val="24"/>
                      <w:szCs w:val="24"/>
                      <w:u w:val="single"/>
                    </w:rPr>
                  </w:pPr>
                </w:p>
              </w:tc>
              <w:tc>
                <w:tcPr>
                  <w:tcW w:w="518" w:type="pct"/>
                  <w:tcBorders>
                    <w:left w:val="single" w:sz="4" w:space="0" w:color="auto"/>
                  </w:tcBorders>
                </w:tcPr>
                <w:p w:rsidR="00983761" w:rsidRPr="00AA0E08" w:rsidRDefault="00983761" w:rsidP="00AA0E08">
                  <w:pPr>
                    <w:shd w:val="clear" w:color="auto" w:fill="FFFFFF"/>
                    <w:rPr>
                      <w:sz w:val="24"/>
                      <w:szCs w:val="24"/>
                      <w:u w:val="single"/>
                    </w:rPr>
                  </w:pPr>
                </w:p>
              </w:tc>
              <w:tc>
                <w:tcPr>
                  <w:tcW w:w="2500" w:type="pct"/>
                  <w:tcBorders>
                    <w:left w:val="nil"/>
                    <w:bottom w:val="single" w:sz="4" w:space="0" w:color="auto"/>
                  </w:tcBorders>
                </w:tcPr>
                <w:p w:rsidR="00983761" w:rsidRPr="00AA0E08" w:rsidRDefault="00983761" w:rsidP="00AA0E08">
                  <w:pPr>
                    <w:shd w:val="clear" w:color="auto" w:fill="FFFFFF"/>
                    <w:rPr>
                      <w:sz w:val="24"/>
                      <w:szCs w:val="24"/>
                      <w:u w:val="single"/>
                    </w:rPr>
                  </w:pPr>
                </w:p>
              </w:tc>
            </w:tr>
            <w:tr w:rsidR="00983761" w:rsidRPr="00AA0E08" w:rsidTr="00E229B1">
              <w:tc>
                <w:tcPr>
                  <w:tcW w:w="1019" w:type="pct"/>
                  <w:tcBorders>
                    <w:top w:val="single" w:sz="4" w:space="0" w:color="auto"/>
                  </w:tcBorders>
                </w:tcPr>
                <w:p w:rsidR="00983761" w:rsidRPr="00AA0E08" w:rsidRDefault="00983761" w:rsidP="00AA0E08">
                  <w:pPr>
                    <w:shd w:val="clear" w:color="auto" w:fill="FFFFFF"/>
                    <w:jc w:val="center"/>
                    <w:rPr>
                      <w:sz w:val="24"/>
                      <w:szCs w:val="24"/>
                    </w:rPr>
                  </w:pPr>
                </w:p>
              </w:tc>
              <w:tc>
                <w:tcPr>
                  <w:tcW w:w="963" w:type="pct"/>
                  <w:tcBorders>
                    <w:top w:val="single" w:sz="4" w:space="0" w:color="auto"/>
                  </w:tcBorders>
                </w:tcPr>
                <w:p w:rsidR="00983761" w:rsidRPr="00AA0E08" w:rsidRDefault="00983761" w:rsidP="00AA0E08">
                  <w:pPr>
                    <w:shd w:val="clear" w:color="auto" w:fill="FFFFFF"/>
                    <w:jc w:val="center"/>
                    <w:rPr>
                      <w:sz w:val="24"/>
                      <w:szCs w:val="24"/>
                    </w:rPr>
                  </w:pPr>
                </w:p>
              </w:tc>
              <w:tc>
                <w:tcPr>
                  <w:tcW w:w="518" w:type="pct"/>
                </w:tcPr>
                <w:p w:rsidR="00983761" w:rsidRPr="00AA0E08" w:rsidRDefault="00983761" w:rsidP="00AA0E08">
                  <w:pPr>
                    <w:shd w:val="clear" w:color="auto" w:fill="FFFFFF"/>
                    <w:jc w:val="center"/>
                    <w:rPr>
                      <w:sz w:val="24"/>
                      <w:szCs w:val="24"/>
                    </w:rPr>
                  </w:pPr>
                </w:p>
              </w:tc>
              <w:tc>
                <w:tcPr>
                  <w:tcW w:w="2500" w:type="pct"/>
                  <w:tcBorders>
                    <w:top w:val="single" w:sz="4" w:space="0" w:color="auto"/>
                  </w:tcBorders>
                </w:tcPr>
                <w:p w:rsidR="00983761" w:rsidRPr="00AA0E08" w:rsidRDefault="00983761" w:rsidP="00AA0E08">
                  <w:pPr>
                    <w:shd w:val="clear" w:color="auto" w:fill="FFFFFF"/>
                    <w:jc w:val="center"/>
                    <w:rPr>
                      <w:sz w:val="24"/>
                      <w:szCs w:val="24"/>
                    </w:rPr>
                  </w:pPr>
                  <w:r w:rsidRPr="00AA0E08">
                    <w:rPr>
                      <w:sz w:val="24"/>
                      <w:szCs w:val="24"/>
                    </w:rPr>
                    <w:t>Орган, обрабатывающий запрос на предоставление услуги</w:t>
                  </w:r>
                </w:p>
                <w:p w:rsidR="00983761" w:rsidRPr="00AA0E08" w:rsidRDefault="00983761" w:rsidP="00AA0E08">
                  <w:pPr>
                    <w:shd w:val="clear" w:color="auto" w:fill="FFFFFF"/>
                    <w:jc w:val="center"/>
                    <w:rPr>
                      <w:sz w:val="24"/>
                      <w:szCs w:val="24"/>
                    </w:rPr>
                  </w:pPr>
                </w:p>
              </w:tc>
            </w:tr>
          </w:tbl>
          <w:p w:rsidR="00983761" w:rsidRPr="00AA0E08" w:rsidRDefault="00983761" w:rsidP="00AA0E08">
            <w:pPr>
              <w:shd w:val="clear" w:color="auto" w:fill="FFFFFF"/>
              <w:jc w:val="center"/>
              <w:rPr>
                <w:sz w:val="24"/>
                <w:szCs w:val="24"/>
              </w:rPr>
            </w:pPr>
            <w:r w:rsidRPr="00AA0E08">
              <w:rPr>
                <w:b/>
                <w:bCs/>
                <w:sz w:val="24"/>
                <w:szCs w:val="24"/>
              </w:rPr>
              <w:t>Данные заявителя (юридического лица)</w:t>
            </w:r>
          </w:p>
        </w:tc>
      </w:tr>
      <w:tr w:rsidR="00983761" w:rsidRPr="00AA0E08" w:rsidTr="00E229B1">
        <w:trPr>
          <w:trHeight w:val="20"/>
          <w:jc w:val="center"/>
        </w:trPr>
        <w:tc>
          <w:tcPr>
            <w:tcW w:w="3522" w:type="dxa"/>
            <w:gridSpan w:val="3"/>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Полное наименование юридического лица (в соответствии с учредительными документами)</w:t>
            </w:r>
          </w:p>
        </w:tc>
        <w:tc>
          <w:tcPr>
            <w:tcW w:w="6058" w:type="dxa"/>
            <w:gridSpan w:val="4"/>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3522" w:type="dxa"/>
            <w:gridSpan w:val="3"/>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Организационно-правовая форма юридического лица</w:t>
            </w:r>
          </w:p>
        </w:tc>
        <w:tc>
          <w:tcPr>
            <w:tcW w:w="6058" w:type="dxa"/>
            <w:gridSpan w:val="4"/>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3522" w:type="dxa"/>
            <w:gridSpan w:val="3"/>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Фамилия, имя, отчество руководителя юридического лица</w:t>
            </w:r>
          </w:p>
        </w:tc>
        <w:tc>
          <w:tcPr>
            <w:tcW w:w="6058" w:type="dxa"/>
            <w:gridSpan w:val="4"/>
            <w:tcMar>
              <w:top w:w="0" w:type="dxa"/>
              <w:left w:w="75" w:type="dxa"/>
              <w:bottom w:w="0" w:type="dxa"/>
              <w:right w:w="75" w:type="dxa"/>
            </w:tcMar>
            <w:vAlign w:val="center"/>
          </w:tcPr>
          <w:p w:rsidR="00983761" w:rsidRPr="00AA0E08" w:rsidRDefault="00983761" w:rsidP="00AA0E08">
            <w:pPr>
              <w:shd w:val="clear" w:color="auto" w:fill="FFFFFF"/>
              <w:rPr>
                <w:sz w:val="24"/>
                <w:szCs w:val="24"/>
              </w:rPr>
            </w:pPr>
          </w:p>
        </w:tc>
      </w:tr>
      <w:tr w:rsidR="00983761" w:rsidRPr="00AA0E08" w:rsidTr="00E229B1">
        <w:trPr>
          <w:trHeight w:val="20"/>
          <w:jc w:val="center"/>
        </w:trPr>
        <w:tc>
          <w:tcPr>
            <w:tcW w:w="1566"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ОГРН</w:t>
            </w:r>
          </w:p>
        </w:tc>
        <w:tc>
          <w:tcPr>
            <w:tcW w:w="8014" w:type="dxa"/>
            <w:gridSpan w:val="6"/>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p>
        </w:tc>
      </w:tr>
      <w:tr w:rsidR="00983761" w:rsidRPr="00AA0E08" w:rsidTr="00E229B1">
        <w:trPr>
          <w:trHeight w:val="20"/>
          <w:jc w:val="center"/>
        </w:trPr>
        <w:tc>
          <w:tcPr>
            <w:tcW w:w="9580" w:type="dxa"/>
            <w:gridSpan w:val="7"/>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shd w:val="clear" w:color="auto" w:fill="FFFFFF"/>
              <w:jc w:val="center"/>
              <w:rPr>
                <w:b/>
                <w:bCs/>
                <w:sz w:val="24"/>
                <w:szCs w:val="24"/>
              </w:rPr>
            </w:pPr>
          </w:p>
          <w:p w:rsidR="00983761" w:rsidRPr="00AA0E08" w:rsidRDefault="00983761" w:rsidP="00AA0E08">
            <w:pPr>
              <w:shd w:val="clear" w:color="auto" w:fill="FFFFFF"/>
              <w:jc w:val="center"/>
              <w:rPr>
                <w:b/>
                <w:bCs/>
                <w:sz w:val="24"/>
                <w:szCs w:val="24"/>
              </w:rPr>
            </w:pPr>
            <w:r w:rsidRPr="00AA0E08">
              <w:rPr>
                <w:b/>
                <w:bCs/>
                <w:sz w:val="24"/>
                <w:szCs w:val="24"/>
              </w:rPr>
              <w:t>Юридический адрес</w:t>
            </w:r>
          </w:p>
        </w:tc>
      </w:tr>
      <w:tr w:rsidR="00983761" w:rsidRPr="00AA0E08" w:rsidTr="00E229B1">
        <w:trPr>
          <w:trHeight w:val="20"/>
          <w:jc w:val="center"/>
        </w:trPr>
        <w:tc>
          <w:tcPr>
            <w:tcW w:w="1566" w:type="dxa"/>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 xml:space="preserve">Индекс </w:t>
            </w:r>
          </w:p>
        </w:tc>
        <w:tc>
          <w:tcPr>
            <w:tcW w:w="1956" w:type="dxa"/>
            <w:gridSpan w:val="2"/>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2462" w:type="dxa"/>
            <w:gridSpan w:val="2"/>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 xml:space="preserve">Регион </w:t>
            </w:r>
          </w:p>
        </w:tc>
        <w:tc>
          <w:tcPr>
            <w:tcW w:w="3596" w:type="dxa"/>
            <w:gridSpan w:val="2"/>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1566" w:type="dxa"/>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Район</w:t>
            </w:r>
          </w:p>
        </w:tc>
        <w:tc>
          <w:tcPr>
            <w:tcW w:w="1956" w:type="dxa"/>
            <w:gridSpan w:val="2"/>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2462" w:type="dxa"/>
            <w:gridSpan w:val="2"/>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Населенный пункт</w:t>
            </w:r>
          </w:p>
        </w:tc>
        <w:tc>
          <w:tcPr>
            <w:tcW w:w="3596" w:type="dxa"/>
            <w:gridSpan w:val="2"/>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1566" w:type="dxa"/>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Улица</w:t>
            </w:r>
          </w:p>
        </w:tc>
        <w:tc>
          <w:tcPr>
            <w:tcW w:w="8014" w:type="dxa"/>
            <w:gridSpan w:val="6"/>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1566"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Дом</w:t>
            </w:r>
          </w:p>
        </w:tc>
        <w:tc>
          <w:tcPr>
            <w:tcW w:w="1956" w:type="dxa"/>
            <w:gridSpan w:val="2"/>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1495"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Корпус</w:t>
            </w:r>
          </w:p>
        </w:tc>
        <w:tc>
          <w:tcPr>
            <w:tcW w:w="967"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2003"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Квартира</w:t>
            </w:r>
          </w:p>
        </w:tc>
        <w:tc>
          <w:tcPr>
            <w:tcW w:w="1593"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9580" w:type="dxa"/>
            <w:gridSpan w:val="7"/>
            <w:tcBorders>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shd w:val="clear" w:color="auto" w:fill="FFFFFF"/>
              <w:jc w:val="center"/>
              <w:rPr>
                <w:b/>
                <w:bCs/>
                <w:sz w:val="24"/>
                <w:szCs w:val="24"/>
              </w:rPr>
            </w:pPr>
          </w:p>
          <w:p w:rsidR="00983761" w:rsidRPr="00AA0E08" w:rsidRDefault="00983761" w:rsidP="00AA0E08">
            <w:pPr>
              <w:shd w:val="clear" w:color="auto" w:fill="FFFFFF"/>
              <w:jc w:val="center"/>
              <w:rPr>
                <w:b/>
                <w:bCs/>
                <w:sz w:val="24"/>
                <w:szCs w:val="24"/>
                <w:vertAlign w:val="superscript"/>
              </w:rPr>
            </w:pPr>
            <w:r w:rsidRPr="00AA0E08">
              <w:rPr>
                <w:b/>
                <w:bCs/>
                <w:sz w:val="24"/>
                <w:szCs w:val="24"/>
              </w:rPr>
              <w:t>Почтовый адрес</w:t>
            </w:r>
          </w:p>
        </w:tc>
      </w:tr>
      <w:tr w:rsidR="00983761" w:rsidRPr="00AA0E08" w:rsidTr="00E229B1">
        <w:trPr>
          <w:trHeight w:val="20"/>
          <w:jc w:val="center"/>
        </w:trPr>
        <w:tc>
          <w:tcPr>
            <w:tcW w:w="1566" w:type="dxa"/>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 xml:space="preserve">Индекс </w:t>
            </w:r>
          </w:p>
        </w:tc>
        <w:tc>
          <w:tcPr>
            <w:tcW w:w="1956" w:type="dxa"/>
            <w:gridSpan w:val="2"/>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2462" w:type="dxa"/>
            <w:gridSpan w:val="2"/>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Регион</w:t>
            </w:r>
          </w:p>
        </w:tc>
        <w:tc>
          <w:tcPr>
            <w:tcW w:w="3596" w:type="dxa"/>
            <w:gridSpan w:val="2"/>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1566" w:type="dxa"/>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Район</w:t>
            </w:r>
          </w:p>
        </w:tc>
        <w:tc>
          <w:tcPr>
            <w:tcW w:w="1956" w:type="dxa"/>
            <w:gridSpan w:val="2"/>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2462" w:type="dxa"/>
            <w:gridSpan w:val="2"/>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Населенный пункт</w:t>
            </w:r>
          </w:p>
        </w:tc>
        <w:tc>
          <w:tcPr>
            <w:tcW w:w="3596" w:type="dxa"/>
            <w:gridSpan w:val="2"/>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1566" w:type="dxa"/>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Улица</w:t>
            </w:r>
          </w:p>
        </w:tc>
        <w:tc>
          <w:tcPr>
            <w:tcW w:w="8014" w:type="dxa"/>
            <w:gridSpan w:val="6"/>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1566"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Дом</w:t>
            </w:r>
          </w:p>
        </w:tc>
        <w:tc>
          <w:tcPr>
            <w:tcW w:w="1956" w:type="dxa"/>
            <w:gridSpan w:val="2"/>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1495"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Корпус</w:t>
            </w:r>
          </w:p>
        </w:tc>
        <w:tc>
          <w:tcPr>
            <w:tcW w:w="967"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c>
          <w:tcPr>
            <w:tcW w:w="2003"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r w:rsidRPr="00AA0E08">
              <w:rPr>
                <w:sz w:val="24"/>
                <w:szCs w:val="24"/>
              </w:rPr>
              <w:t>Квартира</w:t>
            </w:r>
          </w:p>
        </w:tc>
        <w:tc>
          <w:tcPr>
            <w:tcW w:w="1593" w:type="dxa"/>
            <w:tcBorders>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u w:val="single"/>
              </w:rPr>
            </w:pPr>
          </w:p>
        </w:tc>
      </w:tr>
      <w:tr w:rsidR="00983761" w:rsidRPr="00AA0E08" w:rsidTr="00E229B1">
        <w:trPr>
          <w:trHeight w:val="20"/>
          <w:jc w:val="center"/>
        </w:trPr>
        <w:tc>
          <w:tcPr>
            <w:tcW w:w="2417" w:type="dxa"/>
            <w:gridSpan w:val="2"/>
            <w:vMerge w:val="restart"/>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b/>
                <w:bCs/>
                <w:sz w:val="24"/>
                <w:szCs w:val="24"/>
              </w:rPr>
            </w:pPr>
            <w:r w:rsidRPr="00AA0E08">
              <w:rPr>
                <w:b/>
                <w:bCs/>
                <w:sz w:val="24"/>
                <w:szCs w:val="24"/>
              </w:rPr>
              <w:t>Контактные данные</w:t>
            </w:r>
          </w:p>
        </w:tc>
        <w:tc>
          <w:tcPr>
            <w:tcW w:w="7163" w:type="dxa"/>
            <w:gridSpan w:val="5"/>
            <w:tcBorders>
              <w:top w:val="dotted" w:sz="4" w:space="0" w:color="auto"/>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p>
        </w:tc>
      </w:tr>
      <w:tr w:rsidR="00983761" w:rsidRPr="00AA0E08" w:rsidTr="00E229B1">
        <w:trPr>
          <w:trHeight w:val="20"/>
          <w:jc w:val="center"/>
        </w:trPr>
        <w:tc>
          <w:tcPr>
            <w:tcW w:w="2417" w:type="dxa"/>
            <w:gridSpan w:val="2"/>
            <w:vMerge/>
            <w:tcBorders>
              <w:top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b/>
                <w:bCs/>
                <w:sz w:val="24"/>
                <w:szCs w:val="24"/>
              </w:rPr>
            </w:pPr>
          </w:p>
        </w:tc>
        <w:tc>
          <w:tcPr>
            <w:tcW w:w="7163" w:type="dxa"/>
            <w:gridSpan w:val="5"/>
            <w:tcBorders>
              <w:top w:val="dotted" w:sz="4" w:space="0" w:color="auto"/>
              <w:bottom w:val="dotted" w:sz="4" w:space="0" w:color="auto"/>
            </w:tcBorders>
            <w:tcMar>
              <w:top w:w="0" w:type="dxa"/>
              <w:left w:w="75" w:type="dxa"/>
              <w:bottom w:w="0" w:type="dxa"/>
              <w:right w:w="75" w:type="dxa"/>
            </w:tcMar>
            <w:vAlign w:val="center"/>
          </w:tcPr>
          <w:p w:rsidR="00983761" w:rsidRPr="00AA0E08" w:rsidRDefault="00983761" w:rsidP="00AA0E08">
            <w:pPr>
              <w:shd w:val="clear" w:color="auto" w:fill="FFFFFF"/>
              <w:rPr>
                <w:sz w:val="24"/>
                <w:szCs w:val="24"/>
              </w:rPr>
            </w:pPr>
          </w:p>
        </w:tc>
      </w:tr>
    </w:tbl>
    <w:p w:rsidR="00983761" w:rsidRPr="00AA0E08" w:rsidRDefault="00983761" w:rsidP="00AA0E08">
      <w:pPr>
        <w:shd w:val="clear" w:color="auto" w:fill="FFFFFF"/>
        <w:jc w:val="center"/>
        <w:rPr>
          <w:sz w:val="24"/>
          <w:szCs w:val="24"/>
        </w:rPr>
      </w:pPr>
    </w:p>
    <w:p w:rsidR="00983761" w:rsidRPr="00AA0E08" w:rsidRDefault="00983761" w:rsidP="00AA0E08">
      <w:pPr>
        <w:shd w:val="clear" w:color="auto" w:fill="FFFFFF"/>
        <w:jc w:val="center"/>
        <w:rPr>
          <w:sz w:val="24"/>
          <w:szCs w:val="24"/>
        </w:rPr>
      </w:pPr>
      <w:r w:rsidRPr="00AA0E08">
        <w:rPr>
          <w:sz w:val="24"/>
          <w:szCs w:val="24"/>
        </w:rPr>
        <w:t>ЗАЯВЛЕНИЕ</w:t>
      </w:r>
    </w:p>
    <w:p w:rsidR="00983761" w:rsidRPr="00AA0E08" w:rsidRDefault="00983761" w:rsidP="00AA0E08">
      <w:pPr>
        <w:shd w:val="clear" w:color="auto" w:fill="FFFFFF"/>
        <w:jc w:val="center"/>
        <w:rPr>
          <w:sz w:val="24"/>
          <w:szCs w:val="24"/>
        </w:rPr>
      </w:pPr>
    </w:p>
    <w:p w:rsidR="00983761" w:rsidRPr="00AA0E08" w:rsidRDefault="00983761" w:rsidP="00AA0E08">
      <w:pPr>
        <w:shd w:val="clear" w:color="auto" w:fill="FFFFFF"/>
        <w:adjustRightInd w:val="0"/>
        <w:ind w:firstLine="709"/>
        <w:jc w:val="both"/>
        <w:rPr>
          <w:sz w:val="24"/>
          <w:szCs w:val="24"/>
        </w:rPr>
      </w:pPr>
      <w:r w:rsidRPr="00AA0E08">
        <w:rPr>
          <w:sz w:val="24"/>
          <w:szCs w:val="24"/>
        </w:rPr>
        <w:lastRenderedPageBreak/>
        <w:t>В соответствии со статьей 15 Жилищного кодекса Российской Федерации прошу признать жилое помещение (многоквартирный дом) по адресу _______________________________________________________________________</w:t>
      </w:r>
    </w:p>
    <w:p w:rsidR="00983761" w:rsidRPr="00AA0E08" w:rsidRDefault="00983761" w:rsidP="00AA0E08">
      <w:pPr>
        <w:shd w:val="clear" w:color="auto" w:fill="FFFFFF"/>
        <w:adjustRightInd w:val="0"/>
        <w:jc w:val="both"/>
        <w:rPr>
          <w:sz w:val="24"/>
          <w:szCs w:val="24"/>
        </w:rPr>
      </w:pPr>
      <w:proofErr w:type="gramStart"/>
      <w:r w:rsidRPr="00AA0E08">
        <w:rPr>
          <w:sz w:val="24"/>
          <w:szCs w:val="24"/>
        </w:rPr>
        <w:t>непригодным</w:t>
      </w:r>
      <w:proofErr w:type="gramEnd"/>
      <w:r w:rsidRPr="00AA0E08">
        <w:rPr>
          <w:sz w:val="24"/>
          <w:szCs w:val="24"/>
        </w:rPr>
        <w:t xml:space="preserve"> для проживания.</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76"/>
        <w:gridCol w:w="656"/>
        <w:gridCol w:w="902"/>
        <w:gridCol w:w="340"/>
        <w:gridCol w:w="1424"/>
        <w:gridCol w:w="189"/>
        <w:gridCol w:w="8"/>
        <w:gridCol w:w="1043"/>
        <w:gridCol w:w="1259"/>
        <w:gridCol w:w="1597"/>
        <w:gridCol w:w="2177"/>
      </w:tblGrid>
      <w:tr w:rsidR="00983761" w:rsidRPr="00AA0E08" w:rsidTr="00E229B1">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shd w:val="clear" w:color="auto" w:fill="FFFFFF"/>
              <w:rPr>
                <w:b/>
                <w:bCs/>
                <w:sz w:val="24"/>
                <w:szCs w:val="24"/>
              </w:rPr>
            </w:pPr>
          </w:p>
          <w:p w:rsidR="00983761" w:rsidRPr="00AA0E08" w:rsidRDefault="00983761" w:rsidP="00AA0E08">
            <w:pPr>
              <w:shd w:val="clear" w:color="auto" w:fill="FFFFFF"/>
              <w:jc w:val="center"/>
              <w:rPr>
                <w:b/>
                <w:bCs/>
                <w:sz w:val="24"/>
                <w:szCs w:val="24"/>
              </w:rPr>
            </w:pPr>
            <w:r w:rsidRPr="00AA0E08">
              <w:rPr>
                <w:b/>
                <w:bCs/>
                <w:sz w:val="24"/>
                <w:szCs w:val="24"/>
              </w:rPr>
              <w:t>Представлены следующие документы</w:t>
            </w:r>
          </w:p>
        </w:tc>
      </w:tr>
      <w:tr w:rsidR="00983761" w:rsidRPr="00AA0E08" w:rsidTr="00E229B1">
        <w:trPr>
          <w:trHeight w:val="20"/>
          <w:jc w:val="center"/>
        </w:trPr>
        <w:tc>
          <w:tcPr>
            <w:tcW w:w="236" w:type="pct"/>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1</w:t>
            </w:r>
          </w:p>
        </w:tc>
        <w:tc>
          <w:tcPr>
            <w:tcW w:w="4764" w:type="pct"/>
            <w:gridSpan w:val="10"/>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236"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2</w:t>
            </w:r>
          </w:p>
        </w:tc>
        <w:tc>
          <w:tcPr>
            <w:tcW w:w="4764" w:type="pct"/>
            <w:gridSpan w:val="10"/>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236" w:type="pct"/>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3</w:t>
            </w:r>
          </w:p>
        </w:tc>
        <w:tc>
          <w:tcPr>
            <w:tcW w:w="4764" w:type="pct"/>
            <w:gridSpan w:val="10"/>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236" w:type="pct"/>
            <w:tcBorders>
              <w:left w:val="nil"/>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4764" w:type="pct"/>
            <w:gridSpan w:val="10"/>
            <w:tcBorders>
              <w:left w:val="nil"/>
              <w:right w:val="nil"/>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885" w:type="pct"/>
            <w:gridSpan w:val="5"/>
            <w:tcMar>
              <w:top w:w="0" w:type="dxa"/>
              <w:left w:w="75" w:type="dxa"/>
              <w:bottom w:w="0" w:type="dxa"/>
              <w:right w:w="75" w:type="dxa"/>
            </w:tcMar>
            <w:vAlign w:val="center"/>
          </w:tcPr>
          <w:p w:rsidR="00983761" w:rsidRPr="00AA0E08" w:rsidRDefault="00983761" w:rsidP="00AA0E08">
            <w:pPr>
              <w:rPr>
                <w:bCs/>
                <w:sz w:val="24"/>
                <w:szCs w:val="24"/>
              </w:rPr>
            </w:pPr>
            <w:r w:rsidRPr="00AA0E08">
              <w:rPr>
                <w:bCs/>
                <w:sz w:val="24"/>
                <w:szCs w:val="24"/>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885" w:type="pct"/>
            <w:gridSpan w:val="5"/>
            <w:vMerge w:val="restart"/>
            <w:tcMar>
              <w:top w:w="0" w:type="dxa"/>
              <w:left w:w="75" w:type="dxa"/>
              <w:bottom w:w="0" w:type="dxa"/>
              <w:right w:w="75" w:type="dxa"/>
            </w:tcMar>
            <w:vAlign w:val="center"/>
          </w:tcPr>
          <w:p w:rsidR="00983761" w:rsidRPr="00AA0E08" w:rsidRDefault="00983761" w:rsidP="00AA0E08">
            <w:pPr>
              <w:rPr>
                <w:bCs/>
                <w:sz w:val="24"/>
                <w:szCs w:val="24"/>
              </w:rPr>
            </w:pPr>
            <w:r w:rsidRPr="00AA0E08">
              <w:rPr>
                <w:bCs/>
                <w:sz w:val="24"/>
                <w:szCs w:val="24"/>
              </w:rPr>
              <w:t xml:space="preserve">Способ получения результата </w:t>
            </w:r>
          </w:p>
        </w:tc>
        <w:tc>
          <w:tcPr>
            <w:tcW w:w="3115" w:type="pct"/>
            <w:gridSpan w:val="6"/>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885" w:type="pct"/>
            <w:gridSpan w:val="5"/>
            <w:vMerge/>
            <w:tcMar>
              <w:top w:w="0" w:type="dxa"/>
              <w:left w:w="75" w:type="dxa"/>
              <w:bottom w:w="0" w:type="dxa"/>
              <w:right w:w="75" w:type="dxa"/>
            </w:tcMar>
            <w:vAlign w:val="center"/>
          </w:tcPr>
          <w:p w:rsidR="00983761" w:rsidRPr="00AA0E08" w:rsidRDefault="00983761" w:rsidP="00AA0E08">
            <w:pPr>
              <w:rPr>
                <w:bCs/>
                <w:sz w:val="24"/>
                <w:szCs w:val="24"/>
              </w:rPr>
            </w:pPr>
          </w:p>
        </w:tc>
        <w:tc>
          <w:tcPr>
            <w:tcW w:w="3115" w:type="pct"/>
            <w:gridSpan w:val="6"/>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Данные представителя (уполномоченного лица)</w:t>
            </w:r>
          </w:p>
        </w:tc>
      </w:tr>
      <w:tr w:rsidR="00983761" w:rsidRPr="00AA0E08" w:rsidTr="00E229B1">
        <w:trPr>
          <w:trHeight w:val="20"/>
          <w:jc w:val="center"/>
        </w:trPr>
        <w:tc>
          <w:tcPr>
            <w:tcW w:w="1009" w:type="pct"/>
            <w:gridSpan w:val="3"/>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Фамилия</w:t>
            </w:r>
          </w:p>
        </w:tc>
        <w:tc>
          <w:tcPr>
            <w:tcW w:w="3991" w:type="pct"/>
            <w:gridSpan w:val="8"/>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009"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Имя</w:t>
            </w:r>
          </w:p>
        </w:tc>
        <w:tc>
          <w:tcPr>
            <w:tcW w:w="3991" w:type="pct"/>
            <w:gridSpan w:val="8"/>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Отчество</w:t>
            </w:r>
          </w:p>
        </w:tc>
        <w:tc>
          <w:tcPr>
            <w:tcW w:w="3991" w:type="pct"/>
            <w:gridSpan w:val="8"/>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Документ, удостоверяющий личность представителя (уполномоченного лица)</w:t>
            </w:r>
          </w:p>
        </w:tc>
      </w:tr>
      <w:tr w:rsidR="00983761" w:rsidRPr="00AA0E08" w:rsidTr="00E229B1">
        <w:trPr>
          <w:trHeight w:val="20"/>
          <w:jc w:val="center"/>
        </w:trPr>
        <w:tc>
          <w:tcPr>
            <w:tcW w:w="561" w:type="pct"/>
            <w:gridSpan w:val="2"/>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Вид</w:t>
            </w:r>
          </w:p>
        </w:tc>
        <w:tc>
          <w:tcPr>
            <w:tcW w:w="4439" w:type="pct"/>
            <w:gridSpan w:val="9"/>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Серия</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rPr>
            </w:pPr>
          </w:p>
        </w:tc>
        <w:tc>
          <w:tcPr>
            <w:tcW w:w="522"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Номер</w:t>
            </w:r>
          </w:p>
        </w:tc>
        <w:tc>
          <w:tcPr>
            <w:tcW w:w="2499" w:type="pct"/>
            <w:gridSpan w:val="3"/>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61"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Выдан</w:t>
            </w:r>
          </w:p>
        </w:tc>
        <w:tc>
          <w:tcPr>
            <w:tcW w:w="2565" w:type="pct"/>
            <w:gridSpan w:val="7"/>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c>
          <w:tcPr>
            <w:tcW w:w="793"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Дата выдачи</w:t>
            </w:r>
          </w:p>
        </w:tc>
        <w:tc>
          <w:tcPr>
            <w:tcW w:w="108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r w:rsidRPr="00AA0E08">
              <w:rPr>
                <w:b/>
                <w:bCs/>
                <w:sz w:val="24"/>
                <w:szCs w:val="24"/>
              </w:rPr>
              <w:br w:type="page"/>
            </w:r>
          </w:p>
          <w:p w:rsidR="00983761" w:rsidRPr="00AA0E08" w:rsidRDefault="00983761" w:rsidP="00AA0E08">
            <w:pPr>
              <w:jc w:val="center"/>
              <w:rPr>
                <w:b/>
                <w:bCs/>
                <w:sz w:val="24"/>
                <w:szCs w:val="24"/>
              </w:rPr>
            </w:pPr>
            <w:r w:rsidRPr="00AA0E08">
              <w:rPr>
                <w:b/>
                <w:bCs/>
                <w:sz w:val="24"/>
                <w:szCs w:val="24"/>
              </w:rPr>
              <w:t>Адрес регистрации представителя (уполномоченного лица)</w:t>
            </w: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Индекс </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4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Регион </w:t>
            </w:r>
          </w:p>
        </w:tc>
        <w:tc>
          <w:tcPr>
            <w:tcW w:w="1874"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Район</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4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Населенный пункт</w:t>
            </w:r>
          </w:p>
        </w:tc>
        <w:tc>
          <w:tcPr>
            <w:tcW w:w="1874"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Улица</w:t>
            </w:r>
          </w:p>
        </w:tc>
        <w:tc>
          <w:tcPr>
            <w:tcW w:w="4439" w:type="pct"/>
            <w:gridSpan w:val="9"/>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Дом</w:t>
            </w:r>
          </w:p>
        </w:tc>
        <w:tc>
          <w:tcPr>
            <w:tcW w:w="1418" w:type="pct"/>
            <w:gridSpan w:val="4"/>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22"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Корпус</w:t>
            </w:r>
          </w:p>
        </w:tc>
        <w:tc>
          <w:tcPr>
            <w:tcW w:w="625"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3"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Квартира</w:t>
            </w:r>
          </w:p>
        </w:tc>
        <w:tc>
          <w:tcPr>
            <w:tcW w:w="108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000" w:type="pct"/>
            <w:gridSpan w:val="11"/>
            <w:tcBorders>
              <w:left w:val="nil"/>
              <w:right w:val="nil"/>
            </w:tcBorders>
            <w:tcMar>
              <w:top w:w="0" w:type="dxa"/>
              <w:left w:w="75" w:type="dxa"/>
              <w:bottom w:w="0" w:type="dxa"/>
              <w:right w:w="75" w:type="dxa"/>
            </w:tcMar>
            <w:vAlign w:val="center"/>
          </w:tcPr>
          <w:p w:rsidR="00983761" w:rsidRPr="00AA0E08" w:rsidRDefault="00983761" w:rsidP="00AA0E08">
            <w:pPr>
              <w:jc w:val="center"/>
              <w:rPr>
                <w:b/>
                <w:bCs/>
                <w:sz w:val="24"/>
                <w:szCs w:val="24"/>
              </w:rPr>
            </w:pPr>
          </w:p>
          <w:p w:rsidR="00983761" w:rsidRPr="00AA0E08" w:rsidRDefault="00983761" w:rsidP="00AA0E08">
            <w:pPr>
              <w:jc w:val="center"/>
              <w:rPr>
                <w:b/>
                <w:bCs/>
                <w:sz w:val="24"/>
                <w:szCs w:val="24"/>
              </w:rPr>
            </w:pPr>
            <w:r w:rsidRPr="00AA0E08">
              <w:rPr>
                <w:b/>
                <w:bCs/>
                <w:sz w:val="24"/>
                <w:szCs w:val="24"/>
              </w:rPr>
              <w:t>Адрес места жительства представителя (уполномоченного лица)</w:t>
            </w: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 xml:space="preserve">Индекс </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4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Регион</w:t>
            </w:r>
          </w:p>
        </w:tc>
        <w:tc>
          <w:tcPr>
            <w:tcW w:w="1874"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Район</w:t>
            </w:r>
          </w:p>
        </w:tc>
        <w:tc>
          <w:tcPr>
            <w:tcW w:w="1418" w:type="pct"/>
            <w:gridSpan w:val="4"/>
            <w:tcMar>
              <w:top w:w="0" w:type="dxa"/>
              <w:left w:w="75" w:type="dxa"/>
              <w:bottom w:w="0" w:type="dxa"/>
              <w:right w:w="75" w:type="dxa"/>
            </w:tcMar>
            <w:vAlign w:val="center"/>
          </w:tcPr>
          <w:p w:rsidR="00983761" w:rsidRPr="00AA0E08" w:rsidRDefault="00983761" w:rsidP="00AA0E08">
            <w:pPr>
              <w:rPr>
                <w:sz w:val="24"/>
                <w:szCs w:val="24"/>
                <w:u w:val="single"/>
              </w:rPr>
            </w:pPr>
          </w:p>
        </w:tc>
        <w:tc>
          <w:tcPr>
            <w:tcW w:w="1147" w:type="pct"/>
            <w:gridSpan w:val="3"/>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Населенный пункт</w:t>
            </w:r>
          </w:p>
        </w:tc>
        <w:tc>
          <w:tcPr>
            <w:tcW w:w="1874" w:type="pct"/>
            <w:gridSpan w:val="2"/>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Улица</w:t>
            </w:r>
          </w:p>
        </w:tc>
        <w:tc>
          <w:tcPr>
            <w:tcW w:w="4439" w:type="pct"/>
            <w:gridSpan w:val="9"/>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Дом</w:t>
            </w:r>
          </w:p>
        </w:tc>
        <w:tc>
          <w:tcPr>
            <w:tcW w:w="1422" w:type="pct"/>
            <w:gridSpan w:val="5"/>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18"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Корпус</w:t>
            </w:r>
          </w:p>
        </w:tc>
        <w:tc>
          <w:tcPr>
            <w:tcW w:w="625"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3"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r w:rsidRPr="00AA0E08">
              <w:rPr>
                <w:sz w:val="24"/>
                <w:szCs w:val="24"/>
              </w:rPr>
              <w:t>Квартира</w:t>
            </w:r>
          </w:p>
        </w:tc>
        <w:tc>
          <w:tcPr>
            <w:tcW w:w="1081" w:type="pct"/>
            <w:tcBorders>
              <w:bottom w:val="dotted" w:sz="4" w:space="0" w:color="auto"/>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983761" w:rsidRPr="00AA0E08" w:rsidRDefault="00983761" w:rsidP="00AA0E08">
            <w:pPr>
              <w:rPr>
                <w:sz w:val="24"/>
                <w:szCs w:val="24"/>
                <w:u w:val="single"/>
              </w:rPr>
            </w:pPr>
          </w:p>
        </w:tc>
      </w:tr>
      <w:tr w:rsidR="00983761" w:rsidRPr="00AA0E08" w:rsidTr="00E229B1">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tcPr>
          <w:p w:rsidR="00983761" w:rsidRPr="00AA0E08" w:rsidRDefault="00983761" w:rsidP="00AA0E08">
            <w:pPr>
              <w:rPr>
                <w:b/>
                <w:bCs/>
                <w:sz w:val="24"/>
                <w:szCs w:val="24"/>
              </w:rPr>
            </w:pPr>
            <w:r w:rsidRPr="00AA0E08">
              <w:rPr>
                <w:b/>
                <w:bCs/>
                <w:sz w:val="24"/>
                <w:szCs w:val="24"/>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983761" w:rsidRPr="00AA0E08" w:rsidRDefault="00983761" w:rsidP="00AA0E08">
            <w:pPr>
              <w:rPr>
                <w:sz w:val="24"/>
                <w:szCs w:val="24"/>
              </w:rPr>
            </w:pPr>
          </w:p>
        </w:tc>
      </w:tr>
      <w:tr w:rsidR="00983761" w:rsidRPr="00AA0E08" w:rsidTr="00E229B1">
        <w:trPr>
          <w:trHeight w:val="20"/>
          <w:jc w:val="center"/>
        </w:trPr>
        <w:tc>
          <w:tcPr>
            <w:tcW w:w="1178" w:type="pct"/>
            <w:gridSpan w:val="4"/>
            <w:vMerge/>
            <w:vAlign w:val="center"/>
          </w:tcPr>
          <w:p w:rsidR="00983761" w:rsidRPr="00AA0E08" w:rsidRDefault="00983761" w:rsidP="00AA0E08">
            <w:pPr>
              <w:rPr>
                <w:b/>
                <w:bCs/>
                <w:sz w:val="24"/>
                <w:szCs w:val="24"/>
              </w:rPr>
            </w:pPr>
          </w:p>
        </w:tc>
        <w:tc>
          <w:tcPr>
            <w:tcW w:w="3822" w:type="pct"/>
            <w:gridSpan w:val="7"/>
            <w:tcMar>
              <w:top w:w="0" w:type="dxa"/>
              <w:left w:w="75" w:type="dxa"/>
              <w:bottom w:w="0" w:type="dxa"/>
              <w:right w:w="75" w:type="dxa"/>
            </w:tcMar>
            <w:vAlign w:val="center"/>
          </w:tcPr>
          <w:p w:rsidR="00983761" w:rsidRPr="00AA0E08" w:rsidRDefault="00983761" w:rsidP="00AA0E08">
            <w:pPr>
              <w:rPr>
                <w:sz w:val="24"/>
                <w:szCs w:val="24"/>
              </w:rPr>
            </w:pPr>
          </w:p>
        </w:tc>
      </w:tr>
    </w:tbl>
    <w:p w:rsidR="00983761" w:rsidRPr="00AA0E08" w:rsidRDefault="00983761" w:rsidP="00AA0E08">
      <w:pPr>
        <w:rPr>
          <w:sz w:val="24"/>
          <w:szCs w:val="24"/>
        </w:rPr>
      </w:pPr>
    </w:p>
    <w:p w:rsidR="00983761" w:rsidRPr="00AA0E08" w:rsidRDefault="00983761" w:rsidP="00AA0E08">
      <w:pPr>
        <w:rPr>
          <w:sz w:val="24"/>
          <w:szCs w:val="24"/>
        </w:rPr>
      </w:pPr>
    </w:p>
    <w:tbl>
      <w:tblPr>
        <w:tblW w:w="0" w:type="auto"/>
        <w:tblBorders>
          <w:insideH w:val="single" w:sz="4" w:space="0" w:color="auto"/>
        </w:tblBorders>
        <w:tblLook w:val="04A0"/>
      </w:tblPr>
      <w:tblGrid>
        <w:gridCol w:w="3190"/>
        <w:gridCol w:w="887"/>
        <w:gridCol w:w="5103"/>
      </w:tblGrid>
      <w:tr w:rsidR="00983761" w:rsidRPr="00AA0E08" w:rsidTr="00E229B1">
        <w:tc>
          <w:tcPr>
            <w:tcW w:w="3190" w:type="dxa"/>
          </w:tcPr>
          <w:p w:rsidR="00983761" w:rsidRPr="00AA0E08" w:rsidRDefault="00983761" w:rsidP="00AA0E08">
            <w:pPr>
              <w:rPr>
                <w:sz w:val="24"/>
                <w:szCs w:val="24"/>
              </w:rPr>
            </w:pPr>
          </w:p>
        </w:tc>
        <w:tc>
          <w:tcPr>
            <w:tcW w:w="887" w:type="dxa"/>
            <w:tcBorders>
              <w:top w:val="nil"/>
              <w:bottom w:val="nil"/>
            </w:tcBorders>
          </w:tcPr>
          <w:p w:rsidR="00983761" w:rsidRPr="00AA0E08" w:rsidRDefault="00983761" w:rsidP="00AA0E08">
            <w:pPr>
              <w:rPr>
                <w:sz w:val="24"/>
                <w:szCs w:val="24"/>
              </w:rPr>
            </w:pPr>
          </w:p>
        </w:tc>
        <w:tc>
          <w:tcPr>
            <w:tcW w:w="5103" w:type="dxa"/>
          </w:tcPr>
          <w:p w:rsidR="00983761" w:rsidRPr="00AA0E08" w:rsidRDefault="00983761" w:rsidP="00AA0E08">
            <w:pPr>
              <w:rPr>
                <w:sz w:val="24"/>
                <w:szCs w:val="24"/>
              </w:rPr>
            </w:pPr>
          </w:p>
        </w:tc>
      </w:tr>
      <w:tr w:rsidR="00983761" w:rsidRPr="00AA0E08" w:rsidTr="00E229B1">
        <w:tc>
          <w:tcPr>
            <w:tcW w:w="3190" w:type="dxa"/>
          </w:tcPr>
          <w:p w:rsidR="00983761" w:rsidRPr="00AA0E08" w:rsidRDefault="00983761" w:rsidP="00AA0E08">
            <w:pPr>
              <w:jc w:val="center"/>
              <w:rPr>
                <w:sz w:val="24"/>
                <w:szCs w:val="24"/>
              </w:rPr>
            </w:pPr>
            <w:r w:rsidRPr="00AA0E08">
              <w:rPr>
                <w:sz w:val="24"/>
                <w:szCs w:val="24"/>
              </w:rPr>
              <w:t>Дата</w:t>
            </w:r>
          </w:p>
        </w:tc>
        <w:tc>
          <w:tcPr>
            <w:tcW w:w="887" w:type="dxa"/>
            <w:tcBorders>
              <w:top w:val="nil"/>
              <w:bottom w:val="nil"/>
            </w:tcBorders>
          </w:tcPr>
          <w:p w:rsidR="00983761" w:rsidRPr="00AA0E08" w:rsidRDefault="00983761" w:rsidP="00AA0E08">
            <w:pPr>
              <w:jc w:val="center"/>
              <w:rPr>
                <w:sz w:val="24"/>
                <w:szCs w:val="24"/>
              </w:rPr>
            </w:pPr>
          </w:p>
        </w:tc>
        <w:tc>
          <w:tcPr>
            <w:tcW w:w="5103" w:type="dxa"/>
          </w:tcPr>
          <w:p w:rsidR="00983761" w:rsidRPr="00AA0E08" w:rsidRDefault="00983761" w:rsidP="00AA0E08">
            <w:pPr>
              <w:jc w:val="center"/>
              <w:rPr>
                <w:sz w:val="24"/>
                <w:szCs w:val="24"/>
              </w:rPr>
            </w:pPr>
            <w:r w:rsidRPr="00AA0E08">
              <w:rPr>
                <w:sz w:val="24"/>
                <w:szCs w:val="24"/>
              </w:rPr>
              <w:t>Подпись/ФИО</w:t>
            </w:r>
          </w:p>
        </w:tc>
      </w:tr>
    </w:tbl>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ind w:firstLine="709"/>
        <w:jc w:val="right"/>
      </w:pPr>
      <w:r w:rsidRPr="00AA0E08">
        <w:t xml:space="preserve">Приложение № </w:t>
      </w:r>
      <w:r w:rsidR="00AA0E08">
        <w:t>3</w:t>
      </w:r>
    </w:p>
    <w:p w:rsidR="00983761" w:rsidRPr="00AA0E08" w:rsidRDefault="00983761" w:rsidP="00AA0E08">
      <w:pPr>
        <w:ind w:firstLine="709"/>
        <w:jc w:val="right"/>
      </w:pPr>
      <w:r w:rsidRPr="00AA0E08">
        <w:t>к административному регламенту</w:t>
      </w:r>
    </w:p>
    <w:p w:rsidR="00983761" w:rsidRPr="00AA0E08" w:rsidRDefault="00983761" w:rsidP="00AA0E08">
      <w:pPr>
        <w:ind w:firstLine="709"/>
        <w:jc w:val="right"/>
      </w:pPr>
      <w:r w:rsidRPr="00AA0E08">
        <w:t>предоставления муниципальной услуги</w:t>
      </w:r>
    </w:p>
    <w:p w:rsidR="00983761" w:rsidRPr="00AA0E08" w:rsidRDefault="00983761" w:rsidP="00AA0E08">
      <w:pPr>
        <w:ind w:firstLine="709"/>
        <w:jc w:val="right"/>
      </w:pPr>
      <w:r w:rsidRPr="00AA0E08">
        <w:t xml:space="preserve">«Признание помещения жилым помещением, жилого помещения непригодным для проживания и многоквартирного дома </w:t>
      </w:r>
    </w:p>
    <w:p w:rsidR="00983761" w:rsidRPr="00AA0E08" w:rsidRDefault="00983761" w:rsidP="00AA0E08">
      <w:pPr>
        <w:ind w:firstLine="709"/>
        <w:jc w:val="right"/>
      </w:pPr>
      <w:r w:rsidRPr="00AA0E08">
        <w:t xml:space="preserve">аварийным и подлежащим сносу или реконструкции, </w:t>
      </w:r>
      <w:r w:rsidRPr="00AA0E08">
        <w:rPr>
          <w:bCs/>
        </w:rPr>
        <w:t>садового дома жилым домом и жилого дома садовым домом</w:t>
      </w:r>
      <w:r w:rsidRPr="00AA0E08">
        <w:t>».</w:t>
      </w:r>
    </w:p>
    <w:p w:rsidR="00983761" w:rsidRPr="00AA0E08" w:rsidRDefault="00983761" w:rsidP="00AA0E08">
      <w:pPr>
        <w:ind w:firstLine="709"/>
        <w:jc w:val="right"/>
        <w:rPr>
          <w:sz w:val="24"/>
          <w:szCs w:val="24"/>
        </w:rPr>
      </w:pPr>
    </w:p>
    <w:p w:rsidR="00983761" w:rsidRPr="00AA0E08" w:rsidRDefault="00983761" w:rsidP="00AA0E08">
      <w:pPr>
        <w:ind w:firstLine="709"/>
        <w:jc w:val="center"/>
        <w:rPr>
          <w:b/>
          <w:sz w:val="24"/>
          <w:szCs w:val="24"/>
        </w:rPr>
      </w:pPr>
      <w:r w:rsidRPr="00AA0E08">
        <w:rPr>
          <w:b/>
          <w:sz w:val="24"/>
          <w:szCs w:val="24"/>
        </w:rPr>
        <w:t>Перечень требований, которым должно отвечать жилое помещение</w:t>
      </w:r>
    </w:p>
    <w:p w:rsidR="00983761" w:rsidRPr="00AA0E08" w:rsidRDefault="00983761" w:rsidP="00AA0E08">
      <w:pPr>
        <w:adjustRightInd w:val="0"/>
        <w:ind w:firstLine="540"/>
        <w:jc w:val="both"/>
        <w:rPr>
          <w:bCs/>
          <w:sz w:val="24"/>
          <w:szCs w:val="24"/>
        </w:rPr>
      </w:pPr>
    </w:p>
    <w:p w:rsidR="00983761" w:rsidRPr="00AA0E08" w:rsidRDefault="00983761" w:rsidP="00AA0E08">
      <w:pPr>
        <w:ind w:firstLine="709"/>
        <w:jc w:val="both"/>
        <w:rPr>
          <w:sz w:val="24"/>
          <w:szCs w:val="24"/>
        </w:rPr>
      </w:pPr>
      <w:r w:rsidRPr="00AA0E08">
        <w:rPr>
          <w:sz w:val="24"/>
          <w:szCs w:val="24"/>
        </w:rPr>
        <w:t xml:space="preserve">В соответствии с частью 4 статьи 22 Жилищного кодекса Российской Федерации и постановлением Правительства Российской Федерации от 28 января </w:t>
      </w:r>
      <w:smartTag w:uri="urn:schemas-microsoft-com:office:smarttags" w:element="metricconverter">
        <w:smartTagPr>
          <w:attr w:name="ProductID" w:val="2006 г"/>
        </w:smartTagPr>
        <w:r w:rsidRPr="00AA0E08">
          <w:rPr>
            <w:sz w:val="24"/>
            <w:szCs w:val="24"/>
          </w:rPr>
          <w:t>2006 г</w:t>
        </w:r>
      </w:smartTag>
      <w:r w:rsidRPr="00AA0E08">
        <w:rPr>
          <w:sz w:val="24"/>
          <w:szCs w:val="24"/>
        </w:rPr>
        <w:t>.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жилое помещение должно отвечать следующим требованиям:</w:t>
      </w:r>
    </w:p>
    <w:p w:rsidR="00983761" w:rsidRPr="00AA0E08" w:rsidRDefault="00983761" w:rsidP="00AA0E08">
      <w:pPr>
        <w:adjustRightInd w:val="0"/>
        <w:ind w:firstLine="540"/>
        <w:jc w:val="both"/>
        <w:rPr>
          <w:bCs/>
          <w:sz w:val="24"/>
          <w:szCs w:val="24"/>
        </w:rPr>
      </w:pPr>
      <w:r w:rsidRPr="00AA0E08">
        <w:rPr>
          <w:bCs/>
          <w:sz w:val="24"/>
          <w:szCs w:val="24"/>
        </w:rPr>
        <w:t>1) Жилые помещения должны располагаться преимущественно в домах, расположенных в жилой зоне в соответствии с функциональным зонированием территории.</w:t>
      </w:r>
    </w:p>
    <w:p w:rsidR="00983761" w:rsidRPr="00AA0E08" w:rsidRDefault="00983761" w:rsidP="00AA0E08">
      <w:pPr>
        <w:adjustRightInd w:val="0"/>
        <w:ind w:firstLine="540"/>
        <w:jc w:val="both"/>
        <w:rPr>
          <w:bCs/>
          <w:sz w:val="24"/>
          <w:szCs w:val="24"/>
        </w:rPr>
      </w:pPr>
      <w:proofErr w:type="gramStart"/>
      <w:r w:rsidRPr="00AA0E08">
        <w:rPr>
          <w:bCs/>
          <w:sz w:val="24"/>
          <w:szCs w:val="24"/>
        </w:rPr>
        <w:t xml:space="preserve">2) Несущие и ограждающие конструкции жилого помещения, в том числе входящие в состав общего имущества собственников помещений в многоквартирном доме, должны находиться в работоспособном состоянии, при котором возникшие в ходе эксплуатации нарушения в части </w:t>
      </w:r>
      <w:proofErr w:type="spellStart"/>
      <w:r w:rsidRPr="00AA0E08">
        <w:rPr>
          <w:bCs/>
          <w:sz w:val="24"/>
          <w:szCs w:val="24"/>
        </w:rPr>
        <w:t>деформативности</w:t>
      </w:r>
      <w:proofErr w:type="spellEnd"/>
      <w:r w:rsidRPr="00AA0E08">
        <w:rPr>
          <w:bCs/>
          <w:sz w:val="24"/>
          <w:szCs w:val="24"/>
        </w:rPr>
        <w:t xml:space="preserve"> (а в железобетонных конструкциях - в части </w:t>
      </w:r>
      <w:proofErr w:type="spellStart"/>
      <w:r w:rsidRPr="00AA0E08">
        <w:rPr>
          <w:bCs/>
          <w:sz w:val="24"/>
          <w:szCs w:val="24"/>
        </w:rPr>
        <w:t>трещиностойкости</w:t>
      </w:r>
      <w:proofErr w:type="spellEnd"/>
      <w:r w:rsidRPr="00AA0E08">
        <w:rPr>
          <w:bCs/>
          <w:sz w:val="24"/>
          <w:szCs w:val="24"/>
        </w:rPr>
        <w:t>) не приводят к нарушению работоспособности и несущей способности конструкций, надежности жилого дома и обеспечивают безопасное пребывание граждан и</w:t>
      </w:r>
      <w:proofErr w:type="gramEnd"/>
      <w:r w:rsidRPr="00AA0E08">
        <w:rPr>
          <w:bCs/>
          <w:sz w:val="24"/>
          <w:szCs w:val="24"/>
        </w:rPr>
        <w:t xml:space="preserve"> сохранность инженерного оборудования.</w:t>
      </w:r>
    </w:p>
    <w:p w:rsidR="00983761" w:rsidRPr="00AA0E08" w:rsidRDefault="00983761" w:rsidP="00AA0E08">
      <w:pPr>
        <w:adjustRightInd w:val="0"/>
        <w:ind w:firstLine="540"/>
        <w:jc w:val="both"/>
        <w:rPr>
          <w:bCs/>
          <w:sz w:val="24"/>
          <w:szCs w:val="24"/>
        </w:rPr>
      </w:pPr>
      <w:r w:rsidRPr="00AA0E08">
        <w:rPr>
          <w:bCs/>
          <w:sz w:val="24"/>
          <w:szCs w:val="24"/>
        </w:rPr>
        <w:t>Основания и несущие конструкции жилого дома, а также основания и несущие конструкции, входящие в состав общего имущества собственников помещений в многоквартирном доме, не должны иметь разрушения и повреждения, приводящие к их деформации или образованию трещин, снижающие их несущую способность и ухудшающие эксплуатационные свойства конструкций или жилого дома в целом.</w:t>
      </w:r>
    </w:p>
    <w:p w:rsidR="00983761" w:rsidRPr="00AA0E08" w:rsidRDefault="00983761" w:rsidP="00AA0E08">
      <w:pPr>
        <w:adjustRightInd w:val="0"/>
        <w:ind w:firstLine="540"/>
        <w:jc w:val="both"/>
        <w:rPr>
          <w:bCs/>
          <w:sz w:val="24"/>
          <w:szCs w:val="24"/>
        </w:rPr>
      </w:pPr>
      <w:proofErr w:type="gramStart"/>
      <w:r w:rsidRPr="00AA0E08">
        <w:rPr>
          <w:bCs/>
          <w:sz w:val="24"/>
          <w:szCs w:val="24"/>
        </w:rPr>
        <w:t>3) Жилое помещение, равно как и общее имущество собственников помещений в многоквартирном доме, должно быть обустроено и оборудовано таким образом, чтобы предупредить риск получения травм жильцами при передвижении внутри и около жилого помещения, при входе в жилое помещение и жилой дом и выходе из них, а также при пользовании инженерным оборудованием и обеспечить возможность перемещения предметов инженерного оборудования соответствующих помещений</w:t>
      </w:r>
      <w:proofErr w:type="gramEnd"/>
      <w:r w:rsidRPr="00AA0E08">
        <w:rPr>
          <w:bCs/>
          <w:sz w:val="24"/>
          <w:szCs w:val="24"/>
        </w:rPr>
        <w:t xml:space="preserve"> квартир и вспомогательных помещений дома, входящих в состав общего имущества собственников помещений в многоквартирном доме. При этом уклон и ширина лестничных маршей и пандусов, высота ступеней, ширина </w:t>
      </w:r>
      <w:proofErr w:type="spellStart"/>
      <w:r w:rsidRPr="00AA0E08">
        <w:rPr>
          <w:bCs/>
          <w:sz w:val="24"/>
          <w:szCs w:val="24"/>
        </w:rPr>
        <w:t>проступей</w:t>
      </w:r>
      <w:proofErr w:type="spellEnd"/>
      <w:r w:rsidRPr="00AA0E08">
        <w:rPr>
          <w:bCs/>
          <w:sz w:val="24"/>
          <w:szCs w:val="24"/>
        </w:rPr>
        <w:t>, ширина лестничных площадок, высота проходов по лестницам, подвалу, эксплуатируемому чердаку, размеры дверных проемов должны обеспечивать удобство и безопасность передвижения и размещения.</w:t>
      </w:r>
    </w:p>
    <w:p w:rsidR="00983761" w:rsidRPr="00AA0E08" w:rsidRDefault="00983761" w:rsidP="00AA0E08">
      <w:pPr>
        <w:adjustRightInd w:val="0"/>
        <w:ind w:firstLine="540"/>
        <w:jc w:val="both"/>
        <w:rPr>
          <w:bCs/>
          <w:sz w:val="24"/>
          <w:szCs w:val="24"/>
        </w:rPr>
      </w:pPr>
      <w:r w:rsidRPr="00AA0E08">
        <w:rPr>
          <w:bCs/>
          <w:sz w:val="24"/>
          <w:szCs w:val="24"/>
        </w:rPr>
        <w:t xml:space="preserve">4)  Жилое помещение должно быть обеспечено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 В поселениях </w:t>
      </w:r>
      <w:r w:rsidRPr="00AA0E08">
        <w:rPr>
          <w:bCs/>
          <w:sz w:val="24"/>
          <w:szCs w:val="24"/>
        </w:rPr>
        <w:lastRenderedPageBreak/>
        <w:t>без централизованных инженерных сетей в одно- и двухэтажных зданиях допускается отсутствие водопровода и канализированных уборных.</w:t>
      </w:r>
    </w:p>
    <w:p w:rsidR="00983761" w:rsidRPr="00AA0E08" w:rsidRDefault="00983761" w:rsidP="00AA0E08">
      <w:pPr>
        <w:adjustRightInd w:val="0"/>
        <w:ind w:firstLine="540"/>
        <w:jc w:val="both"/>
        <w:rPr>
          <w:bCs/>
          <w:sz w:val="24"/>
          <w:szCs w:val="24"/>
        </w:rPr>
      </w:pPr>
      <w:r w:rsidRPr="00AA0E08">
        <w:rPr>
          <w:bCs/>
          <w:sz w:val="24"/>
          <w:szCs w:val="24"/>
        </w:rPr>
        <w:t>5) Инженерные системы (вентиляция, отопление, водоснабжение, водоотведение, лифты и др.), оборудование и механизмы, находящиеся в жилых помещениях, а также входящие в состав общего имущества собственников помещений в многоквартирном доме, должны соответствовать требованиям санитарно-эпидемиологической безопасности. Устройство вентиляционной системы жилых помещений должно исключать поступление воздуха из одной квартиры в другую. Не допускается объединение вентиляционных каналов кухонь и санитарных узлов (вспомогательных помещений) с жилыми комнатами.</w:t>
      </w:r>
    </w:p>
    <w:p w:rsidR="00983761" w:rsidRPr="00AA0E08" w:rsidRDefault="00983761" w:rsidP="00AA0E08">
      <w:pPr>
        <w:adjustRightInd w:val="0"/>
        <w:ind w:firstLine="540"/>
        <w:jc w:val="both"/>
        <w:rPr>
          <w:bCs/>
          <w:sz w:val="24"/>
          <w:szCs w:val="24"/>
        </w:rPr>
      </w:pPr>
      <w:r w:rsidRPr="00AA0E08">
        <w:rPr>
          <w:bCs/>
          <w:sz w:val="24"/>
          <w:szCs w:val="24"/>
        </w:rPr>
        <w:t xml:space="preserve">Кратность воздухообмена во всех вентилируемых жилых помещениях должна соответствовать нормам, установленным в действующих нормативных правовых </w:t>
      </w:r>
      <w:hyperlink r:id="rId13" w:history="1">
        <w:r w:rsidRPr="00AA0E08">
          <w:rPr>
            <w:bCs/>
            <w:sz w:val="24"/>
            <w:szCs w:val="24"/>
          </w:rPr>
          <w:t>актах</w:t>
        </w:r>
      </w:hyperlink>
      <w:r w:rsidRPr="00AA0E08">
        <w:rPr>
          <w:bCs/>
          <w:sz w:val="24"/>
          <w:szCs w:val="24"/>
        </w:rPr>
        <w:t>.</w:t>
      </w:r>
    </w:p>
    <w:p w:rsidR="00983761" w:rsidRPr="00AA0E08" w:rsidRDefault="00983761" w:rsidP="00AA0E08">
      <w:pPr>
        <w:adjustRightInd w:val="0"/>
        <w:ind w:firstLine="540"/>
        <w:jc w:val="both"/>
        <w:rPr>
          <w:bCs/>
          <w:sz w:val="24"/>
          <w:szCs w:val="24"/>
        </w:rPr>
      </w:pPr>
      <w:proofErr w:type="gramStart"/>
      <w:r w:rsidRPr="00AA0E08">
        <w:rPr>
          <w:bCs/>
          <w:sz w:val="24"/>
          <w:szCs w:val="24"/>
        </w:rPr>
        <w:t>6) Инженерные системы (вентиляция, отопление, водоснабжение, водоотведение, лифты и др.), находящиеся в жилых помещениях, а также входящие в состав общего имущества собственников помещений в многоквартирном доме, должны быть размещены и смонтированы в соответствии с требованиями безопасности, установленными в действующих нормативных правовых актах, и инструкциями заводов - изготовителей оборудования, а также с гигиеническими нормативами, в том числе в отношении допустимого уровня шума</w:t>
      </w:r>
      <w:proofErr w:type="gramEnd"/>
      <w:r w:rsidRPr="00AA0E08">
        <w:rPr>
          <w:bCs/>
          <w:sz w:val="24"/>
          <w:szCs w:val="24"/>
        </w:rPr>
        <w:t xml:space="preserve"> и вибрации, которые создаются этими инженерными системами.</w:t>
      </w:r>
    </w:p>
    <w:p w:rsidR="00983761" w:rsidRPr="00AA0E08" w:rsidRDefault="00983761" w:rsidP="00AA0E08">
      <w:pPr>
        <w:adjustRightInd w:val="0"/>
        <w:ind w:firstLine="540"/>
        <w:jc w:val="both"/>
        <w:rPr>
          <w:bCs/>
          <w:sz w:val="24"/>
          <w:szCs w:val="24"/>
        </w:rPr>
      </w:pPr>
      <w:proofErr w:type="gramStart"/>
      <w:r w:rsidRPr="00AA0E08">
        <w:rPr>
          <w:bCs/>
          <w:sz w:val="24"/>
          <w:szCs w:val="24"/>
        </w:rPr>
        <w:t xml:space="preserve">7)  Наружные ограждающие конструкции жилого помещения, входящие в состав общего имущества собственников помещений в многоквартирном доме, должны иметь теплоизоляцию, обеспечивающую в холодный период года относительную влажность в межквартирном коридоре и жилых комнатах не более 60 процентов, температуру отапливаемых помещений не менее +18 градусов по Цельсию, а также изоляцию от проникновения наружного холодного воздуха, </w:t>
      </w:r>
      <w:proofErr w:type="spellStart"/>
      <w:r w:rsidRPr="00AA0E08">
        <w:rPr>
          <w:bCs/>
          <w:sz w:val="24"/>
          <w:szCs w:val="24"/>
        </w:rPr>
        <w:t>пароизоляцию</w:t>
      </w:r>
      <w:proofErr w:type="spellEnd"/>
      <w:r w:rsidRPr="00AA0E08">
        <w:rPr>
          <w:bCs/>
          <w:sz w:val="24"/>
          <w:szCs w:val="24"/>
        </w:rPr>
        <w:t xml:space="preserve"> от диффузии водяного пара из помещения</w:t>
      </w:r>
      <w:proofErr w:type="gramEnd"/>
      <w:r w:rsidRPr="00AA0E08">
        <w:rPr>
          <w:bCs/>
          <w:sz w:val="24"/>
          <w:szCs w:val="24"/>
        </w:rPr>
        <w:t xml:space="preserve">, обеспечивающие отсутствие конденсации влаги на внутренних поверхностях </w:t>
      </w:r>
      <w:proofErr w:type="spellStart"/>
      <w:r w:rsidRPr="00AA0E08">
        <w:rPr>
          <w:bCs/>
          <w:sz w:val="24"/>
          <w:szCs w:val="24"/>
        </w:rPr>
        <w:t>несветопрозрачных</w:t>
      </w:r>
      <w:proofErr w:type="spellEnd"/>
      <w:r w:rsidRPr="00AA0E08">
        <w:rPr>
          <w:bCs/>
          <w:sz w:val="24"/>
          <w:szCs w:val="24"/>
        </w:rPr>
        <w:t xml:space="preserve"> ограждающих конструкций и препятствующие накоплению излишней влаги в конструкциях жилого дома.</w:t>
      </w:r>
    </w:p>
    <w:p w:rsidR="00983761" w:rsidRPr="00AA0E08" w:rsidRDefault="00983761" w:rsidP="00AA0E08">
      <w:pPr>
        <w:adjustRightInd w:val="0"/>
        <w:ind w:firstLine="540"/>
        <w:jc w:val="both"/>
        <w:rPr>
          <w:bCs/>
          <w:sz w:val="24"/>
          <w:szCs w:val="24"/>
        </w:rPr>
      </w:pPr>
      <w:r w:rsidRPr="00AA0E08">
        <w:rPr>
          <w:bCs/>
          <w:sz w:val="24"/>
          <w:szCs w:val="24"/>
        </w:rPr>
        <w:t>8) Жилые помещения, а также помещения, входящие в состав общего имущества собственников помещений в многоквартирном доме, должны быть защищены от проникновения дождевой, талой и грунтовой воды и возможных бытовых утечек воды из инженерных систем при помощи конструктивных средств и технических устройств.</w:t>
      </w:r>
    </w:p>
    <w:p w:rsidR="00983761" w:rsidRPr="00AA0E08" w:rsidRDefault="00983761" w:rsidP="00AA0E08">
      <w:pPr>
        <w:adjustRightInd w:val="0"/>
        <w:ind w:firstLine="540"/>
        <w:jc w:val="both"/>
        <w:rPr>
          <w:bCs/>
          <w:sz w:val="24"/>
          <w:szCs w:val="24"/>
        </w:rPr>
      </w:pPr>
      <w:r w:rsidRPr="00AA0E08">
        <w:rPr>
          <w:bCs/>
          <w:sz w:val="24"/>
          <w:szCs w:val="24"/>
        </w:rPr>
        <w:t>9) Доступ к жилому помещению, расположенному в многоквартирном доме выше пятого этажа, за исключением мансардного этажа, должен осуществляться при помощи лифта.</w:t>
      </w:r>
    </w:p>
    <w:p w:rsidR="00983761" w:rsidRPr="00AA0E08" w:rsidRDefault="00983761" w:rsidP="00AA0E08">
      <w:pPr>
        <w:adjustRightInd w:val="0"/>
        <w:ind w:firstLine="540"/>
        <w:jc w:val="both"/>
        <w:rPr>
          <w:bCs/>
          <w:sz w:val="24"/>
          <w:szCs w:val="24"/>
        </w:rPr>
      </w:pPr>
      <w:proofErr w:type="gramStart"/>
      <w:r w:rsidRPr="00AA0E08">
        <w:rPr>
          <w:bCs/>
          <w:sz w:val="24"/>
          <w:szCs w:val="24"/>
        </w:rPr>
        <w:t>10)  Допустимая высота эксплуатируемого жилого дома и площадь этажа в пределах пожарного отсека, входящего в состав общего имущества собственников помещений в многоквартирном доме, должны соответствовать классу конструктивной пожарной опасности здания и степени его огнестойкости, установленным в действующих нормативных правовых актах, и обеспечивать пожарную безопасность жилого помещения и жилого дома в целом.</w:t>
      </w:r>
      <w:proofErr w:type="gramEnd"/>
    </w:p>
    <w:p w:rsidR="00983761" w:rsidRPr="00AA0E08" w:rsidRDefault="00983761" w:rsidP="00AA0E08">
      <w:pPr>
        <w:adjustRightInd w:val="0"/>
        <w:ind w:firstLine="540"/>
        <w:jc w:val="both"/>
        <w:rPr>
          <w:bCs/>
          <w:sz w:val="24"/>
          <w:szCs w:val="24"/>
        </w:rPr>
      </w:pPr>
      <w:r w:rsidRPr="00AA0E08">
        <w:rPr>
          <w:bCs/>
          <w:sz w:val="24"/>
          <w:szCs w:val="24"/>
        </w:rPr>
        <w:t xml:space="preserve">11) В реконструируемом жилом помещении при изменении местоположения санитарно-технических узлов должны быть осуществлены мероприятия по </w:t>
      </w:r>
      <w:proofErr w:type="spellStart"/>
      <w:r w:rsidRPr="00AA0E08">
        <w:rPr>
          <w:bCs/>
          <w:sz w:val="24"/>
          <w:szCs w:val="24"/>
        </w:rPr>
        <w:t>гидр</w:t>
      </w:r>
      <w:proofErr w:type="gramStart"/>
      <w:r w:rsidRPr="00AA0E08">
        <w:rPr>
          <w:bCs/>
          <w:sz w:val="24"/>
          <w:szCs w:val="24"/>
        </w:rPr>
        <w:t>о</w:t>
      </w:r>
      <w:proofErr w:type="spellEnd"/>
      <w:r w:rsidRPr="00AA0E08">
        <w:rPr>
          <w:bCs/>
          <w:sz w:val="24"/>
          <w:szCs w:val="24"/>
        </w:rPr>
        <w:t>-</w:t>
      </w:r>
      <w:proofErr w:type="gramEnd"/>
      <w:r w:rsidRPr="00AA0E08">
        <w:rPr>
          <w:bCs/>
          <w:sz w:val="24"/>
          <w:szCs w:val="24"/>
        </w:rPr>
        <w:t xml:space="preserve">, </w:t>
      </w:r>
      <w:proofErr w:type="spellStart"/>
      <w:r w:rsidRPr="00AA0E08">
        <w:rPr>
          <w:bCs/>
          <w:sz w:val="24"/>
          <w:szCs w:val="24"/>
        </w:rPr>
        <w:t>шумо</w:t>
      </w:r>
      <w:proofErr w:type="spellEnd"/>
      <w:r w:rsidRPr="00AA0E08">
        <w:rPr>
          <w:bCs/>
          <w:sz w:val="24"/>
          <w:szCs w:val="24"/>
        </w:rPr>
        <w:t>- и виброизоляции, обеспечению их системами вентиляции, а также при необходимости должны быть усилены перекрытия, на которых установлено оборудование санитарно-технических узлов.</w:t>
      </w:r>
    </w:p>
    <w:p w:rsidR="00983761" w:rsidRPr="00AA0E08" w:rsidRDefault="00983761" w:rsidP="00AA0E08">
      <w:pPr>
        <w:adjustRightInd w:val="0"/>
        <w:ind w:firstLine="540"/>
        <w:jc w:val="both"/>
        <w:rPr>
          <w:bCs/>
          <w:sz w:val="24"/>
          <w:szCs w:val="24"/>
        </w:rPr>
      </w:pPr>
      <w:proofErr w:type="gramStart"/>
      <w:r w:rsidRPr="00AA0E08">
        <w:rPr>
          <w:bCs/>
          <w:sz w:val="24"/>
          <w:szCs w:val="24"/>
        </w:rPr>
        <w:t>12) Объемно-планировочное решение жилых помещений и их расположение в многоквартирном доме, минимальная площадь комнат и помещений вспомогательного использования, предназначенных для удовлетворения гражданами бытовых и иных нужд, связанных с их проживанием в жилых помещениях (кроме прихожей и коридора), должны обеспечивать возможность размещения необходимого набора предметов мебели и функционального оборудования с учетом требований эргономики.</w:t>
      </w:r>
      <w:proofErr w:type="gramEnd"/>
    </w:p>
    <w:p w:rsidR="00983761" w:rsidRPr="00AA0E08" w:rsidRDefault="00983761" w:rsidP="00AA0E08">
      <w:pPr>
        <w:adjustRightInd w:val="0"/>
        <w:ind w:firstLine="540"/>
        <w:jc w:val="both"/>
        <w:rPr>
          <w:bCs/>
          <w:sz w:val="24"/>
          <w:szCs w:val="24"/>
        </w:rPr>
      </w:pPr>
      <w:r w:rsidRPr="00AA0E08">
        <w:rPr>
          <w:bCs/>
          <w:sz w:val="24"/>
          <w:szCs w:val="24"/>
        </w:rPr>
        <w:t>13) В жилом помещении требуемая инсоляция должна обеспечиваться для одно-, двух- и трехкомнатных квартир - не менее чем в одной комнате, для четырех-, пят</w:t>
      </w:r>
      <w:proofErr w:type="gramStart"/>
      <w:r w:rsidRPr="00AA0E08">
        <w:rPr>
          <w:bCs/>
          <w:sz w:val="24"/>
          <w:szCs w:val="24"/>
        </w:rPr>
        <w:t>и-</w:t>
      </w:r>
      <w:proofErr w:type="gramEnd"/>
      <w:r w:rsidRPr="00AA0E08">
        <w:rPr>
          <w:bCs/>
          <w:sz w:val="24"/>
          <w:szCs w:val="24"/>
        </w:rPr>
        <w:t xml:space="preserve"> и </w:t>
      </w:r>
      <w:proofErr w:type="spellStart"/>
      <w:r w:rsidRPr="00AA0E08">
        <w:rPr>
          <w:bCs/>
          <w:sz w:val="24"/>
          <w:szCs w:val="24"/>
        </w:rPr>
        <w:t>шестикомнатных</w:t>
      </w:r>
      <w:proofErr w:type="spellEnd"/>
      <w:r w:rsidRPr="00AA0E08">
        <w:rPr>
          <w:bCs/>
          <w:sz w:val="24"/>
          <w:szCs w:val="24"/>
        </w:rPr>
        <w:t xml:space="preserve"> квартир - не менее чем в 2 комнатах. Длительность инсоляции в осенне-зимний период года в жилом помещении для центральной, северной и южной зон должна отвечать соответствующим </w:t>
      </w:r>
      <w:hyperlink r:id="rId14" w:history="1">
        <w:r w:rsidRPr="00AA0E08">
          <w:rPr>
            <w:bCs/>
            <w:sz w:val="24"/>
            <w:szCs w:val="24"/>
          </w:rPr>
          <w:t>санитарным нормам</w:t>
        </w:r>
      </w:hyperlink>
      <w:r w:rsidRPr="00AA0E08">
        <w:rPr>
          <w:bCs/>
          <w:sz w:val="24"/>
          <w:szCs w:val="24"/>
        </w:rPr>
        <w:t>. Коэффициент естественной освещенности в комнатах и кухнях должен быть не менее 0,5 процента в середине жилого помещения.</w:t>
      </w:r>
    </w:p>
    <w:p w:rsidR="00983761" w:rsidRPr="00AA0E08" w:rsidRDefault="00983761" w:rsidP="00AA0E08">
      <w:pPr>
        <w:adjustRightInd w:val="0"/>
        <w:ind w:firstLine="540"/>
        <w:jc w:val="both"/>
        <w:rPr>
          <w:bCs/>
          <w:sz w:val="24"/>
          <w:szCs w:val="24"/>
        </w:rPr>
      </w:pPr>
      <w:r w:rsidRPr="00AA0E08">
        <w:rPr>
          <w:bCs/>
          <w:sz w:val="24"/>
          <w:szCs w:val="24"/>
        </w:rPr>
        <w:lastRenderedPageBreak/>
        <w:t xml:space="preserve">14) Высота (от пола до потолка) комнат и кухни (кухни-столовой) в климатических районах IА, IБ, IГ, IД и </w:t>
      </w:r>
      <w:proofErr w:type="spellStart"/>
      <w:r w:rsidRPr="00AA0E08">
        <w:rPr>
          <w:bCs/>
          <w:sz w:val="24"/>
          <w:szCs w:val="24"/>
        </w:rPr>
        <w:t>IV</w:t>
      </w:r>
      <w:proofErr w:type="gramStart"/>
      <w:r w:rsidRPr="00AA0E08">
        <w:rPr>
          <w:bCs/>
          <w:sz w:val="24"/>
          <w:szCs w:val="24"/>
        </w:rPr>
        <w:t>а</w:t>
      </w:r>
      <w:proofErr w:type="spellEnd"/>
      <w:proofErr w:type="gramEnd"/>
      <w:r w:rsidRPr="00AA0E08">
        <w:rPr>
          <w:bCs/>
          <w:sz w:val="24"/>
          <w:szCs w:val="24"/>
        </w:rPr>
        <w:t xml:space="preserve"> должна быть не менее </w:t>
      </w:r>
      <w:smartTag w:uri="urn:schemas-microsoft-com:office:smarttags" w:element="metricconverter">
        <w:smartTagPr>
          <w:attr w:name="ProductID" w:val="2,7 м"/>
        </w:smartTagPr>
        <w:r w:rsidRPr="00AA0E08">
          <w:rPr>
            <w:bCs/>
            <w:sz w:val="24"/>
            <w:szCs w:val="24"/>
          </w:rPr>
          <w:t>2,7 м</w:t>
        </w:r>
      </w:smartTag>
      <w:r w:rsidRPr="00AA0E08">
        <w:rPr>
          <w:bCs/>
          <w:sz w:val="24"/>
          <w:szCs w:val="24"/>
        </w:rPr>
        <w:t xml:space="preserve">, а в других климатических районах - не менее </w:t>
      </w:r>
      <w:smartTag w:uri="urn:schemas-microsoft-com:office:smarttags" w:element="metricconverter">
        <w:smartTagPr>
          <w:attr w:name="ProductID" w:val="2,5 м"/>
        </w:smartTagPr>
        <w:r w:rsidRPr="00AA0E08">
          <w:rPr>
            <w:bCs/>
            <w:sz w:val="24"/>
            <w:szCs w:val="24"/>
          </w:rPr>
          <w:t>2,5 м</w:t>
        </w:r>
      </w:smartTag>
      <w:r w:rsidRPr="00AA0E08">
        <w:rPr>
          <w:bCs/>
          <w:sz w:val="24"/>
          <w:szCs w:val="24"/>
        </w:rPr>
        <w:t xml:space="preserve">. Высота внутриквартирных коридоров, холлов, передних, антресолей должна составлять не менее </w:t>
      </w:r>
      <w:smartTag w:uri="urn:schemas-microsoft-com:office:smarttags" w:element="metricconverter">
        <w:smartTagPr>
          <w:attr w:name="ProductID" w:val="2,1 м"/>
        </w:smartTagPr>
        <w:r w:rsidRPr="00AA0E08">
          <w:rPr>
            <w:bCs/>
            <w:sz w:val="24"/>
            <w:szCs w:val="24"/>
          </w:rPr>
          <w:t>2,1 м</w:t>
        </w:r>
      </w:smartTag>
      <w:r w:rsidRPr="00AA0E08">
        <w:rPr>
          <w:bCs/>
          <w:sz w:val="24"/>
          <w:szCs w:val="24"/>
        </w:rPr>
        <w:t>.</w:t>
      </w:r>
    </w:p>
    <w:p w:rsidR="00983761" w:rsidRPr="00AA0E08" w:rsidRDefault="00983761" w:rsidP="00AA0E08">
      <w:pPr>
        <w:adjustRightInd w:val="0"/>
        <w:ind w:firstLine="540"/>
        <w:jc w:val="both"/>
        <w:rPr>
          <w:bCs/>
          <w:sz w:val="24"/>
          <w:szCs w:val="24"/>
        </w:rPr>
      </w:pPr>
      <w:r w:rsidRPr="00AA0E08">
        <w:rPr>
          <w:bCs/>
          <w:sz w:val="24"/>
          <w:szCs w:val="24"/>
        </w:rPr>
        <w:t>15) Отметка пола жилого помещения, расположенного на первом этаже, должна быть выше планировочной отметки земли.</w:t>
      </w:r>
    </w:p>
    <w:p w:rsidR="00983761" w:rsidRPr="00AA0E08" w:rsidRDefault="00983761" w:rsidP="00AA0E08">
      <w:pPr>
        <w:adjustRightInd w:val="0"/>
        <w:ind w:firstLine="540"/>
        <w:jc w:val="both"/>
        <w:rPr>
          <w:bCs/>
          <w:sz w:val="24"/>
          <w:szCs w:val="24"/>
        </w:rPr>
      </w:pPr>
      <w:r w:rsidRPr="00AA0E08">
        <w:rPr>
          <w:bCs/>
          <w:sz w:val="24"/>
          <w:szCs w:val="24"/>
        </w:rPr>
        <w:t>Размещение жилого помещения в подвальном и цокольном этажах не допускается.</w:t>
      </w:r>
    </w:p>
    <w:p w:rsidR="00983761" w:rsidRPr="00AA0E08" w:rsidRDefault="00983761" w:rsidP="00AA0E08">
      <w:pPr>
        <w:adjustRightInd w:val="0"/>
        <w:ind w:firstLine="540"/>
        <w:jc w:val="both"/>
        <w:rPr>
          <w:bCs/>
          <w:sz w:val="24"/>
          <w:szCs w:val="24"/>
        </w:rPr>
      </w:pPr>
      <w:r w:rsidRPr="00AA0E08">
        <w:rPr>
          <w:bCs/>
          <w:sz w:val="24"/>
          <w:szCs w:val="24"/>
        </w:rPr>
        <w:t>16) Размещение над комнатами уборной, ванной (душевой) и кухни не допускается. Размещение уборной, ванной (душевой) в верхнем уровне над кухней допускается в квартирах, расположенных в 2 уровнях.</w:t>
      </w:r>
    </w:p>
    <w:p w:rsidR="00983761" w:rsidRPr="00AA0E08" w:rsidRDefault="00983761" w:rsidP="00AA0E08">
      <w:pPr>
        <w:adjustRightInd w:val="0"/>
        <w:ind w:firstLine="540"/>
        <w:jc w:val="both"/>
        <w:rPr>
          <w:bCs/>
          <w:sz w:val="24"/>
          <w:szCs w:val="24"/>
        </w:rPr>
      </w:pPr>
      <w:r w:rsidRPr="00AA0E08">
        <w:rPr>
          <w:bCs/>
          <w:sz w:val="24"/>
          <w:szCs w:val="24"/>
        </w:rPr>
        <w:t>17) Комнаты и кухни в жилом помещении должны иметь непосредственное естественное освещение.</w:t>
      </w:r>
    </w:p>
    <w:p w:rsidR="00983761" w:rsidRPr="00AA0E08" w:rsidRDefault="00983761" w:rsidP="00AA0E08">
      <w:pPr>
        <w:adjustRightInd w:val="0"/>
        <w:ind w:firstLine="540"/>
        <w:jc w:val="both"/>
        <w:rPr>
          <w:bCs/>
          <w:sz w:val="24"/>
          <w:szCs w:val="24"/>
        </w:rPr>
      </w:pPr>
      <w:r w:rsidRPr="00AA0E08">
        <w:rPr>
          <w:bCs/>
          <w:sz w:val="24"/>
          <w:szCs w:val="24"/>
        </w:rPr>
        <w:t>Естественного освещения могут не иметь другие помещения вспомогательного использования, предназначенные для удовлетворения гражданами бытовых и иных нужд, а также помещения, входящие в состав общего имущества собственников помещений в многоквартирном доме (коридоры, вестибюли, холлы и др.). Отношение площади световых проемов к площади пола комнат и кухни следует принимать с учетом светотехнических характеристик окон и затенения противостоящими зданиями, но не более 1</w:t>
      </w:r>
      <w:proofErr w:type="gramStart"/>
      <w:r w:rsidRPr="00AA0E08">
        <w:rPr>
          <w:bCs/>
          <w:sz w:val="24"/>
          <w:szCs w:val="24"/>
        </w:rPr>
        <w:t xml:space="preserve"> :</w:t>
      </w:r>
      <w:proofErr w:type="gramEnd"/>
      <w:r w:rsidRPr="00AA0E08">
        <w:rPr>
          <w:bCs/>
          <w:sz w:val="24"/>
          <w:szCs w:val="24"/>
        </w:rPr>
        <w:t xml:space="preserve"> 5,5 и не менее 1 : 8, а для верхних этажей со световыми проемами в плоскости наклонных ограждающих конструкций - не менее 1 : 10.</w:t>
      </w:r>
    </w:p>
    <w:p w:rsidR="00983761" w:rsidRPr="00AA0E08" w:rsidRDefault="00983761" w:rsidP="00AA0E08">
      <w:pPr>
        <w:adjustRightInd w:val="0"/>
        <w:ind w:firstLine="540"/>
        <w:jc w:val="both"/>
        <w:rPr>
          <w:bCs/>
          <w:sz w:val="24"/>
          <w:szCs w:val="24"/>
        </w:rPr>
      </w:pPr>
      <w:proofErr w:type="gramStart"/>
      <w:r w:rsidRPr="00AA0E08">
        <w:rPr>
          <w:bCs/>
          <w:sz w:val="24"/>
          <w:szCs w:val="24"/>
        </w:rPr>
        <w:t>18) 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значениям, установленным в действующих нормативных правовых актах, и не превышать максимально допустимого уровня звука в комнатах и квартирах в дневное время суток 55 дБ, в ночное - 45 дБ.</w:t>
      </w:r>
      <w:proofErr w:type="gramEnd"/>
      <w:r w:rsidRPr="00AA0E08">
        <w:rPr>
          <w:bCs/>
          <w:sz w:val="24"/>
          <w:szCs w:val="24"/>
        </w:rPr>
        <w:t xml:space="preserve"> При этом допустимые уровни шума, создаваемого в жилых помещениях системами вентиляции и </w:t>
      </w:r>
      <w:proofErr w:type="gramStart"/>
      <w:r w:rsidRPr="00AA0E08">
        <w:rPr>
          <w:bCs/>
          <w:sz w:val="24"/>
          <w:szCs w:val="24"/>
        </w:rPr>
        <w:t>другим</w:t>
      </w:r>
      <w:proofErr w:type="gramEnd"/>
      <w:r w:rsidRPr="00AA0E08">
        <w:rPr>
          <w:bCs/>
          <w:sz w:val="24"/>
          <w:szCs w:val="24"/>
        </w:rPr>
        <w:t xml:space="preserve"> инженерным и технологическим оборудованием, должны быть ниже на 5 </w:t>
      </w:r>
      <w:proofErr w:type="spellStart"/>
      <w:r w:rsidRPr="00AA0E08">
        <w:rPr>
          <w:bCs/>
          <w:sz w:val="24"/>
          <w:szCs w:val="24"/>
        </w:rPr>
        <w:t>дБА</w:t>
      </w:r>
      <w:proofErr w:type="spellEnd"/>
      <w:r w:rsidRPr="00AA0E08">
        <w:rPr>
          <w:bCs/>
          <w:sz w:val="24"/>
          <w:szCs w:val="24"/>
        </w:rPr>
        <w:t xml:space="preserve"> указанных уровней в дневное и ночное время суток.</w:t>
      </w:r>
    </w:p>
    <w:p w:rsidR="00983761" w:rsidRPr="00AA0E08" w:rsidRDefault="00983761" w:rsidP="00AA0E08">
      <w:pPr>
        <w:adjustRightInd w:val="0"/>
        <w:ind w:firstLine="540"/>
        <w:jc w:val="both"/>
        <w:rPr>
          <w:bCs/>
          <w:sz w:val="24"/>
          <w:szCs w:val="24"/>
        </w:rPr>
      </w:pPr>
      <w:r w:rsidRPr="00AA0E08">
        <w:rPr>
          <w:bCs/>
          <w:sz w:val="24"/>
          <w:szCs w:val="24"/>
        </w:rPr>
        <w:t>Межквартирные стены и перегородки должны иметь индекс изоляции воздушного шума не ниже 50 дБ.</w:t>
      </w:r>
    </w:p>
    <w:p w:rsidR="00983761" w:rsidRPr="00AA0E08" w:rsidRDefault="00983761" w:rsidP="00AA0E08">
      <w:pPr>
        <w:adjustRightInd w:val="0"/>
        <w:ind w:firstLine="540"/>
        <w:jc w:val="both"/>
        <w:rPr>
          <w:bCs/>
          <w:sz w:val="24"/>
          <w:szCs w:val="24"/>
        </w:rPr>
      </w:pPr>
      <w:r w:rsidRPr="00AA0E08">
        <w:rPr>
          <w:bCs/>
          <w:sz w:val="24"/>
          <w:szCs w:val="24"/>
        </w:rPr>
        <w:t xml:space="preserve">19) В жилом помещении допустимые уровни вибрации от внутренних и внешних источников в дневное и ночное время суток должны соответствовать значениям, установленным в действующих нормативных правовых </w:t>
      </w:r>
      <w:hyperlink r:id="rId15" w:history="1">
        <w:r w:rsidRPr="00AA0E08">
          <w:rPr>
            <w:bCs/>
            <w:sz w:val="24"/>
            <w:szCs w:val="24"/>
          </w:rPr>
          <w:t>актах</w:t>
        </w:r>
      </w:hyperlink>
      <w:r w:rsidRPr="00AA0E08">
        <w:rPr>
          <w:bCs/>
          <w:sz w:val="24"/>
          <w:szCs w:val="24"/>
        </w:rPr>
        <w:t>.</w:t>
      </w:r>
    </w:p>
    <w:p w:rsidR="00983761" w:rsidRPr="00AA0E08" w:rsidRDefault="00983761" w:rsidP="00AA0E08">
      <w:pPr>
        <w:adjustRightInd w:val="0"/>
        <w:ind w:firstLine="540"/>
        <w:jc w:val="both"/>
        <w:rPr>
          <w:bCs/>
          <w:sz w:val="24"/>
          <w:szCs w:val="24"/>
        </w:rPr>
      </w:pPr>
      <w:r w:rsidRPr="00AA0E08">
        <w:rPr>
          <w:bCs/>
          <w:sz w:val="24"/>
          <w:szCs w:val="24"/>
        </w:rPr>
        <w:t xml:space="preserve">20) В жилом помещении допустимый уровень инфразвука должен соответствовать значениям, установленным в действующих нормативных правовых </w:t>
      </w:r>
      <w:hyperlink r:id="rId16" w:history="1">
        <w:r w:rsidRPr="00AA0E08">
          <w:rPr>
            <w:bCs/>
            <w:sz w:val="24"/>
            <w:szCs w:val="24"/>
          </w:rPr>
          <w:t>актах</w:t>
        </w:r>
      </w:hyperlink>
      <w:r w:rsidRPr="00AA0E08">
        <w:rPr>
          <w:bCs/>
          <w:sz w:val="24"/>
          <w:szCs w:val="24"/>
        </w:rPr>
        <w:t>.</w:t>
      </w:r>
    </w:p>
    <w:p w:rsidR="00983761" w:rsidRPr="00AA0E08" w:rsidRDefault="00983761" w:rsidP="00AA0E08">
      <w:pPr>
        <w:adjustRightInd w:val="0"/>
        <w:ind w:firstLine="540"/>
        <w:jc w:val="both"/>
        <w:rPr>
          <w:bCs/>
          <w:sz w:val="24"/>
          <w:szCs w:val="24"/>
        </w:rPr>
      </w:pPr>
      <w:r w:rsidRPr="00AA0E08">
        <w:rPr>
          <w:bCs/>
          <w:sz w:val="24"/>
          <w:szCs w:val="24"/>
        </w:rPr>
        <w:t xml:space="preserve">21) В жилом помещении интенсивность электромагнитного излучения радиочастотного диапазона от стационарных передающих радиотехнических объектов (30 кГц - 300 ГГц) не должна превышать допустимых значений, установленных в действующих нормативных правовых </w:t>
      </w:r>
      <w:hyperlink r:id="rId17" w:history="1">
        <w:r w:rsidRPr="00AA0E08">
          <w:rPr>
            <w:bCs/>
            <w:sz w:val="24"/>
            <w:szCs w:val="24"/>
          </w:rPr>
          <w:t>актах</w:t>
        </w:r>
      </w:hyperlink>
      <w:r w:rsidRPr="00AA0E08">
        <w:rPr>
          <w:bCs/>
          <w:sz w:val="24"/>
          <w:szCs w:val="24"/>
        </w:rPr>
        <w:t>.</w:t>
      </w:r>
    </w:p>
    <w:p w:rsidR="00983761" w:rsidRPr="00AA0E08" w:rsidRDefault="00983761" w:rsidP="00AA0E08">
      <w:pPr>
        <w:adjustRightInd w:val="0"/>
        <w:ind w:firstLine="540"/>
        <w:jc w:val="both"/>
        <w:rPr>
          <w:bCs/>
          <w:sz w:val="24"/>
          <w:szCs w:val="24"/>
        </w:rPr>
      </w:pPr>
      <w:r w:rsidRPr="00AA0E08">
        <w:rPr>
          <w:bCs/>
          <w:sz w:val="24"/>
          <w:szCs w:val="24"/>
        </w:rPr>
        <w:t xml:space="preserve">22) В жилом помещении на расстоянии </w:t>
      </w:r>
      <w:smartTag w:uri="urn:schemas-microsoft-com:office:smarttags" w:element="metricconverter">
        <w:smartTagPr>
          <w:attr w:name="ProductID" w:val="0,2 м"/>
        </w:smartTagPr>
        <w:r w:rsidRPr="00AA0E08">
          <w:rPr>
            <w:bCs/>
            <w:sz w:val="24"/>
            <w:szCs w:val="24"/>
          </w:rPr>
          <w:t>0,2 м</w:t>
        </w:r>
      </w:smartTag>
      <w:r w:rsidRPr="00AA0E08">
        <w:rPr>
          <w:bCs/>
          <w:sz w:val="24"/>
          <w:szCs w:val="24"/>
        </w:rPr>
        <w:t xml:space="preserve"> от стен и окон и на высоте 0,5 - </w:t>
      </w:r>
      <w:smartTag w:uri="urn:schemas-microsoft-com:office:smarttags" w:element="metricconverter">
        <w:smartTagPr>
          <w:attr w:name="ProductID" w:val="1,8 м"/>
        </w:smartTagPr>
        <w:r w:rsidRPr="00AA0E08">
          <w:rPr>
            <w:bCs/>
            <w:sz w:val="24"/>
            <w:szCs w:val="24"/>
          </w:rPr>
          <w:t>1,8 м</w:t>
        </w:r>
      </w:smartTag>
      <w:r w:rsidRPr="00AA0E08">
        <w:rPr>
          <w:bCs/>
          <w:sz w:val="24"/>
          <w:szCs w:val="24"/>
        </w:rPr>
        <w:t xml:space="preserve"> от пола напряженность электрического поля промышленной частоты 50 Гц и индукция магнитного поля промышленной частоты 50 Гц не должны превышать соответственно 0,5 кВ/м и 10 мкТл.</w:t>
      </w:r>
    </w:p>
    <w:p w:rsidR="00983761" w:rsidRPr="00AA0E08" w:rsidRDefault="00983761" w:rsidP="00AA0E08">
      <w:pPr>
        <w:adjustRightInd w:val="0"/>
        <w:ind w:firstLine="540"/>
        <w:jc w:val="both"/>
        <w:rPr>
          <w:bCs/>
          <w:sz w:val="24"/>
          <w:szCs w:val="24"/>
        </w:rPr>
      </w:pPr>
      <w:r w:rsidRPr="00AA0E08">
        <w:rPr>
          <w:bCs/>
          <w:sz w:val="24"/>
          <w:szCs w:val="24"/>
        </w:rPr>
        <w:t xml:space="preserve">23) Внутри жилого помещения мощность эквивалентной дозы облучения не должна превышать мощность дозы, допустимой для открытой местности, более чем на 0,3 </w:t>
      </w:r>
      <w:proofErr w:type="spellStart"/>
      <w:r w:rsidRPr="00AA0E08">
        <w:rPr>
          <w:bCs/>
          <w:sz w:val="24"/>
          <w:szCs w:val="24"/>
        </w:rPr>
        <w:t>мкЗв</w:t>
      </w:r>
      <w:proofErr w:type="spellEnd"/>
      <w:r w:rsidRPr="00AA0E08">
        <w:rPr>
          <w:bCs/>
          <w:sz w:val="24"/>
          <w:szCs w:val="24"/>
        </w:rPr>
        <w:t>/ч, а среднегодовая эквивалентная равновесная объемная активность радона в воздухе эксплуатируемых помещений не должна превышать 200 Бк/куб. м.</w:t>
      </w:r>
    </w:p>
    <w:p w:rsidR="00983761" w:rsidRPr="00AA0E08" w:rsidRDefault="00983761" w:rsidP="00AA0E08">
      <w:pPr>
        <w:adjustRightInd w:val="0"/>
        <w:ind w:firstLine="540"/>
        <w:jc w:val="both"/>
        <w:rPr>
          <w:bCs/>
          <w:sz w:val="24"/>
          <w:szCs w:val="24"/>
        </w:rPr>
      </w:pPr>
      <w:r w:rsidRPr="00AA0E08">
        <w:rPr>
          <w:bCs/>
          <w:sz w:val="24"/>
          <w:szCs w:val="24"/>
        </w:rPr>
        <w:t xml:space="preserve">24) Концентрация вредных веществ в воздухе жилого помещения не должна превышать предельно допустимых концентраций для атмосферного воздуха населенных мест, установленных в действующих нормативных правовых актах. </w:t>
      </w:r>
      <w:proofErr w:type="gramStart"/>
      <w:r w:rsidRPr="00AA0E08">
        <w:rPr>
          <w:bCs/>
          <w:sz w:val="24"/>
          <w:szCs w:val="24"/>
        </w:rPr>
        <w:t xml:space="preserve">При этом оценка соответствия жилого помещения требованиям, которым оно должно отвечать, проводится по величине предельно допустимых концентраций наиболее гигиенически значимых веществ, загрязняющих воздушную среду помещений, таких, как оксид азота, аммиак, ацетальдегид, бензол, </w:t>
      </w:r>
      <w:proofErr w:type="spellStart"/>
      <w:r w:rsidRPr="00AA0E08">
        <w:rPr>
          <w:bCs/>
          <w:sz w:val="24"/>
          <w:szCs w:val="24"/>
        </w:rPr>
        <w:t>бутилацетат</w:t>
      </w:r>
      <w:proofErr w:type="spellEnd"/>
      <w:r w:rsidRPr="00AA0E08">
        <w:rPr>
          <w:bCs/>
          <w:sz w:val="24"/>
          <w:szCs w:val="24"/>
        </w:rPr>
        <w:t xml:space="preserve">, </w:t>
      </w:r>
      <w:proofErr w:type="spellStart"/>
      <w:r w:rsidRPr="00AA0E08">
        <w:rPr>
          <w:bCs/>
          <w:sz w:val="24"/>
          <w:szCs w:val="24"/>
        </w:rPr>
        <w:t>диметиламин</w:t>
      </w:r>
      <w:proofErr w:type="spellEnd"/>
      <w:r w:rsidRPr="00AA0E08">
        <w:rPr>
          <w:bCs/>
          <w:sz w:val="24"/>
          <w:szCs w:val="24"/>
        </w:rPr>
        <w:t xml:space="preserve">, 1,2-дихлорэтан, ксилол, ртуть, свинец и его неорганические соединения, сероводород, стирол, толуол, оксид углерода, фенол, формальдегид, </w:t>
      </w:r>
      <w:proofErr w:type="spellStart"/>
      <w:r w:rsidRPr="00AA0E08">
        <w:rPr>
          <w:bCs/>
          <w:sz w:val="24"/>
          <w:szCs w:val="24"/>
        </w:rPr>
        <w:t>диметилфталат</w:t>
      </w:r>
      <w:proofErr w:type="spellEnd"/>
      <w:r w:rsidRPr="00AA0E08">
        <w:rPr>
          <w:bCs/>
          <w:sz w:val="24"/>
          <w:szCs w:val="24"/>
        </w:rPr>
        <w:t>, этилацетат и этилбензол.</w:t>
      </w:r>
      <w:proofErr w:type="gramEnd"/>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983761" w:rsidRPr="00AA0E08" w:rsidRDefault="00983761" w:rsidP="00AA0E08">
      <w:pPr>
        <w:jc w:val="right"/>
        <w:rPr>
          <w:sz w:val="24"/>
          <w:szCs w:val="24"/>
        </w:rPr>
      </w:pPr>
    </w:p>
    <w:p w:rsidR="006F0C5D" w:rsidRPr="00AA0E08" w:rsidRDefault="006F0C5D" w:rsidP="00AA0E08">
      <w:pPr>
        <w:rPr>
          <w:sz w:val="24"/>
          <w:szCs w:val="24"/>
        </w:rPr>
      </w:pPr>
    </w:p>
    <w:sectPr w:rsidR="006F0C5D" w:rsidRPr="00AA0E08" w:rsidSect="00B03D67">
      <w:headerReference w:type="default" r:id="rId18"/>
      <w:pgSz w:w="11906" w:h="16838"/>
      <w:pgMar w:top="851" w:right="851" w:bottom="567" w:left="1134" w:header="397"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2E9" w:rsidRDefault="002602E9" w:rsidP="00B03D67">
      <w:r>
        <w:separator/>
      </w:r>
    </w:p>
  </w:endnote>
  <w:endnote w:type="continuationSeparator" w:id="0">
    <w:p w:rsidR="002602E9" w:rsidRDefault="002602E9" w:rsidP="00B03D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2E9" w:rsidRDefault="002602E9" w:rsidP="00B03D67">
      <w:r>
        <w:separator/>
      </w:r>
    </w:p>
  </w:footnote>
  <w:footnote w:type="continuationSeparator" w:id="0">
    <w:p w:rsidR="002602E9" w:rsidRDefault="002602E9" w:rsidP="00B03D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3F" w:rsidRDefault="0064483F" w:rsidP="00E229B1">
    <w:pPr>
      <w:pStyle w:val="a3"/>
      <w:rPr>
        <w:szCs w:val="14"/>
      </w:rPr>
    </w:pPr>
  </w:p>
  <w:p w:rsidR="0064483F" w:rsidRDefault="0064483F" w:rsidP="00E229B1">
    <w:pPr>
      <w:pStyle w:val="a3"/>
      <w:rPr>
        <w:szCs w:val="14"/>
      </w:rPr>
    </w:pPr>
  </w:p>
  <w:p w:rsidR="0064483F" w:rsidRPr="00FD0272" w:rsidRDefault="0064483F" w:rsidP="00E229B1">
    <w:pPr>
      <w:pStyle w:val="a3"/>
      <w:rPr>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97552DB"/>
    <w:multiLevelType w:val="hybridMultilevel"/>
    <w:tmpl w:val="D01ECC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D002EEB"/>
    <w:multiLevelType w:val="hybridMultilevel"/>
    <w:tmpl w:val="60088B2C"/>
    <w:lvl w:ilvl="0" w:tplc="266678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761A19A2"/>
    <w:multiLevelType w:val="hybridMultilevel"/>
    <w:tmpl w:val="54D4CF0E"/>
    <w:lvl w:ilvl="0" w:tplc="B35E8B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6"/>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9"/>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83761"/>
    <w:rsid w:val="00117855"/>
    <w:rsid w:val="00126DE9"/>
    <w:rsid w:val="001862DC"/>
    <w:rsid w:val="00231B1B"/>
    <w:rsid w:val="002602E9"/>
    <w:rsid w:val="003A52E4"/>
    <w:rsid w:val="00433BAE"/>
    <w:rsid w:val="00441A91"/>
    <w:rsid w:val="0045741A"/>
    <w:rsid w:val="00514FDC"/>
    <w:rsid w:val="0064483F"/>
    <w:rsid w:val="00675B3E"/>
    <w:rsid w:val="0069606C"/>
    <w:rsid w:val="006F0C5D"/>
    <w:rsid w:val="00790058"/>
    <w:rsid w:val="007A5AFC"/>
    <w:rsid w:val="007E0E09"/>
    <w:rsid w:val="007E2B18"/>
    <w:rsid w:val="00851371"/>
    <w:rsid w:val="009767C7"/>
    <w:rsid w:val="00983761"/>
    <w:rsid w:val="00AA0E08"/>
    <w:rsid w:val="00B03D67"/>
    <w:rsid w:val="00E021C2"/>
    <w:rsid w:val="00E229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3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761"/>
    <w:pPr>
      <w:autoSpaceDE w:val="0"/>
      <w:autoSpaceDN w:val="0"/>
      <w:ind w:firstLine="0"/>
    </w:pPr>
    <w:rPr>
      <w:rFonts w:ascii="Times New Roman" w:eastAsia="Times New Roman" w:hAnsi="Times New Roman" w:cs="Times New Roman"/>
      <w:sz w:val="20"/>
      <w:szCs w:val="20"/>
      <w:lang w:eastAsia="ru-RU"/>
    </w:rPr>
  </w:style>
  <w:style w:type="paragraph" w:styleId="3">
    <w:name w:val="heading 3"/>
    <w:basedOn w:val="a"/>
    <w:next w:val="a"/>
    <w:link w:val="30"/>
    <w:uiPriority w:val="99"/>
    <w:qFormat/>
    <w:rsid w:val="00983761"/>
    <w:pPr>
      <w:keepNext/>
      <w:keepLines/>
      <w:autoSpaceDE/>
      <w:autoSpaceDN/>
      <w:spacing w:before="200" w:line="276" w:lineRule="auto"/>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83761"/>
    <w:rPr>
      <w:rFonts w:ascii="Cambria" w:eastAsia="SimSun" w:hAnsi="Cambria" w:cs="Cambria"/>
      <w:b/>
      <w:bCs/>
      <w:color w:val="4F81BD"/>
      <w:sz w:val="24"/>
      <w:szCs w:val="24"/>
      <w:lang w:eastAsia="zh-CN"/>
    </w:rPr>
  </w:style>
  <w:style w:type="paragraph" w:styleId="a3">
    <w:name w:val="header"/>
    <w:basedOn w:val="a"/>
    <w:link w:val="a4"/>
    <w:uiPriority w:val="99"/>
    <w:rsid w:val="00983761"/>
    <w:pPr>
      <w:tabs>
        <w:tab w:val="center" w:pos="4153"/>
        <w:tab w:val="right" w:pos="8306"/>
      </w:tabs>
    </w:pPr>
  </w:style>
  <w:style w:type="character" w:customStyle="1" w:styleId="a4">
    <w:name w:val="Верхний колонтитул Знак"/>
    <w:basedOn w:val="a0"/>
    <w:link w:val="a3"/>
    <w:uiPriority w:val="99"/>
    <w:rsid w:val="0098376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83761"/>
    <w:pPr>
      <w:widowControl w:val="0"/>
      <w:autoSpaceDE w:val="0"/>
      <w:autoSpaceDN w:val="0"/>
      <w:adjustRightInd w:val="0"/>
      <w:ind w:firstLine="0"/>
    </w:pPr>
    <w:rPr>
      <w:rFonts w:ascii="Arial" w:eastAsia="Times New Roman" w:hAnsi="Arial" w:cs="Arial"/>
      <w:lang w:eastAsia="ru-RU"/>
    </w:rPr>
  </w:style>
  <w:style w:type="character" w:customStyle="1" w:styleId="ConsPlusNormal0">
    <w:name w:val="ConsPlusNormal Знак"/>
    <w:link w:val="ConsPlusNormal"/>
    <w:rsid w:val="00983761"/>
    <w:rPr>
      <w:rFonts w:ascii="Arial" w:eastAsia="Times New Roman" w:hAnsi="Arial" w:cs="Arial"/>
      <w:lang w:eastAsia="ru-RU"/>
    </w:rPr>
  </w:style>
  <w:style w:type="paragraph" w:customStyle="1" w:styleId="ConsPlusTitle">
    <w:name w:val="ConsPlusTitle"/>
    <w:rsid w:val="00983761"/>
    <w:pPr>
      <w:widowControl w:val="0"/>
      <w:autoSpaceDE w:val="0"/>
      <w:autoSpaceDN w:val="0"/>
      <w:adjustRightInd w:val="0"/>
      <w:ind w:firstLine="0"/>
    </w:pPr>
    <w:rPr>
      <w:rFonts w:ascii="Arial" w:eastAsia="Times New Roman" w:hAnsi="Arial" w:cs="Arial"/>
      <w:b/>
      <w:bCs/>
      <w:sz w:val="20"/>
      <w:szCs w:val="20"/>
      <w:lang w:eastAsia="ru-RU"/>
    </w:rPr>
  </w:style>
  <w:style w:type="character" w:styleId="a5">
    <w:name w:val="Hyperlink"/>
    <w:basedOn w:val="a0"/>
    <w:uiPriority w:val="99"/>
    <w:unhideWhenUsed/>
    <w:rsid w:val="00983761"/>
    <w:rPr>
      <w:color w:val="0000FF"/>
      <w:u w:val="single"/>
    </w:rPr>
  </w:style>
  <w:style w:type="paragraph" w:styleId="a6">
    <w:name w:val="No Spacing"/>
    <w:uiPriority w:val="1"/>
    <w:qFormat/>
    <w:rsid w:val="00983761"/>
    <w:pPr>
      <w:ind w:firstLine="0"/>
    </w:pPr>
    <w:rPr>
      <w:rFonts w:ascii="Calibri" w:eastAsia="Calibri" w:hAnsi="Calibri" w:cs="Times New Roman"/>
    </w:rPr>
  </w:style>
  <w:style w:type="character" w:customStyle="1" w:styleId="highlight">
    <w:name w:val="highlight"/>
    <w:rsid w:val="00983761"/>
  </w:style>
  <w:style w:type="paragraph" w:styleId="a7">
    <w:name w:val="Balloon Text"/>
    <w:basedOn w:val="a"/>
    <w:link w:val="a8"/>
    <w:uiPriority w:val="99"/>
    <w:semiHidden/>
    <w:unhideWhenUsed/>
    <w:rsid w:val="00983761"/>
    <w:rPr>
      <w:rFonts w:ascii="Tahoma" w:hAnsi="Tahoma" w:cs="Tahoma"/>
      <w:sz w:val="16"/>
      <w:szCs w:val="16"/>
    </w:rPr>
  </w:style>
  <w:style w:type="character" w:customStyle="1" w:styleId="a8">
    <w:name w:val="Текст выноски Знак"/>
    <w:basedOn w:val="a0"/>
    <w:link w:val="a7"/>
    <w:uiPriority w:val="99"/>
    <w:semiHidden/>
    <w:rsid w:val="00983761"/>
    <w:rPr>
      <w:rFonts w:ascii="Tahoma" w:eastAsia="Times New Roman" w:hAnsi="Tahoma" w:cs="Tahoma"/>
      <w:sz w:val="16"/>
      <w:szCs w:val="16"/>
      <w:lang w:eastAsia="ru-RU"/>
    </w:rPr>
  </w:style>
  <w:style w:type="paragraph" w:styleId="a9">
    <w:name w:val="footer"/>
    <w:basedOn w:val="a"/>
    <w:link w:val="aa"/>
    <w:uiPriority w:val="99"/>
    <w:semiHidden/>
    <w:unhideWhenUsed/>
    <w:rsid w:val="00983761"/>
    <w:pPr>
      <w:tabs>
        <w:tab w:val="center" w:pos="4677"/>
        <w:tab w:val="right" w:pos="9355"/>
      </w:tabs>
    </w:pPr>
  </w:style>
  <w:style w:type="character" w:customStyle="1" w:styleId="aa">
    <w:name w:val="Нижний колонтитул Знак"/>
    <w:basedOn w:val="a0"/>
    <w:link w:val="a9"/>
    <w:uiPriority w:val="99"/>
    <w:semiHidden/>
    <w:rsid w:val="00983761"/>
    <w:rPr>
      <w:rFonts w:ascii="Times New Roman" w:eastAsia="Times New Roman" w:hAnsi="Times New Roman" w:cs="Times New Roman"/>
      <w:sz w:val="20"/>
      <w:szCs w:val="20"/>
      <w:lang w:eastAsia="ru-RU"/>
    </w:rPr>
  </w:style>
  <w:style w:type="paragraph" w:styleId="ab">
    <w:name w:val="List Paragraph"/>
    <w:basedOn w:val="a"/>
    <w:qFormat/>
    <w:rsid w:val="00983761"/>
    <w:pPr>
      <w:autoSpaceDE/>
      <w:autoSpaceDN/>
      <w:spacing w:after="200" w:line="276" w:lineRule="auto"/>
      <w:ind w:left="720"/>
    </w:pPr>
    <w:rPr>
      <w:rFonts w:ascii="Calibri" w:hAnsi="Calibri" w:cs="Calibri"/>
      <w:sz w:val="22"/>
      <w:szCs w:val="22"/>
      <w:lang w:eastAsia="en-US"/>
    </w:rPr>
  </w:style>
  <w:style w:type="character" w:styleId="ac">
    <w:name w:val="footnote reference"/>
    <w:uiPriority w:val="99"/>
    <w:semiHidden/>
    <w:unhideWhenUsed/>
    <w:rsid w:val="00983761"/>
    <w:rPr>
      <w:vertAlign w:val="superscript"/>
    </w:rPr>
  </w:style>
  <w:style w:type="paragraph" w:styleId="ad">
    <w:name w:val="footnote text"/>
    <w:basedOn w:val="a"/>
    <w:link w:val="ae"/>
    <w:uiPriority w:val="99"/>
    <w:semiHidden/>
    <w:unhideWhenUsed/>
    <w:rsid w:val="00983761"/>
    <w:pPr>
      <w:autoSpaceDE/>
      <w:autoSpaceDN/>
    </w:pPr>
    <w:rPr>
      <w:rFonts w:eastAsia="Calibri"/>
      <w:lang w:eastAsia="en-US"/>
    </w:rPr>
  </w:style>
  <w:style w:type="character" w:customStyle="1" w:styleId="ae">
    <w:name w:val="Текст сноски Знак"/>
    <w:basedOn w:val="a0"/>
    <w:link w:val="ad"/>
    <w:uiPriority w:val="99"/>
    <w:semiHidden/>
    <w:rsid w:val="00983761"/>
    <w:rPr>
      <w:rFonts w:ascii="Times New Roman" w:eastAsia="Calibri" w:hAnsi="Times New Roman" w:cs="Times New Roman"/>
      <w:sz w:val="20"/>
      <w:szCs w:val="20"/>
    </w:rPr>
  </w:style>
  <w:style w:type="paragraph" w:styleId="af">
    <w:name w:val="Normal (Web)"/>
    <w:aliases w:val="Обычный (веб) Знак1,Обычный (веб) Знак Знак"/>
    <w:basedOn w:val="a"/>
    <w:link w:val="af0"/>
    <w:uiPriority w:val="34"/>
    <w:qFormat/>
    <w:rsid w:val="00983761"/>
    <w:pPr>
      <w:autoSpaceDE/>
      <w:autoSpaceDN/>
      <w:spacing w:before="100" w:beforeAutospacing="1" w:after="100" w:afterAutospacing="1" w:line="360" w:lineRule="auto"/>
      <w:jc w:val="both"/>
    </w:pPr>
    <w:rPr>
      <w:rFonts w:eastAsia="SimSun"/>
      <w:sz w:val="16"/>
      <w:szCs w:val="16"/>
    </w:rPr>
  </w:style>
  <w:style w:type="character" w:customStyle="1" w:styleId="af0">
    <w:name w:val="Обычный (веб) Знак"/>
    <w:aliases w:val="Обычный (веб) Знак1 Знак,Обычный (веб) Знак Знак Знак"/>
    <w:link w:val="af"/>
    <w:uiPriority w:val="34"/>
    <w:rsid w:val="00983761"/>
    <w:rPr>
      <w:rFonts w:ascii="Times New Roman" w:eastAsia="SimSun" w:hAnsi="Times New Roman" w:cs="Times New Roman"/>
      <w:sz w:val="16"/>
      <w:szCs w:val="16"/>
    </w:rPr>
  </w:style>
  <w:style w:type="character" w:customStyle="1" w:styleId="NormalWebChar">
    <w:name w:val="Normal (Web) Char"/>
    <w:aliases w:val="Обычный (веб) Знак1 Char,Обычный (веб) Знак Знак Char"/>
    <w:locked/>
    <w:rsid w:val="00983761"/>
    <w:rPr>
      <w:rFonts w:eastAsia="SimSun"/>
      <w:lang w:eastAsia="ru-RU" w:bidi="ar-SA"/>
    </w:rPr>
  </w:style>
  <w:style w:type="character" w:customStyle="1" w:styleId="FootnoteTextChar">
    <w:name w:val="Footnote Text Char"/>
    <w:basedOn w:val="a0"/>
    <w:semiHidden/>
    <w:locked/>
    <w:rsid w:val="00983761"/>
    <w:rPr>
      <w:lang w:bidi="ar-SA"/>
    </w:rPr>
  </w:style>
  <w:style w:type="character" w:customStyle="1" w:styleId="af1">
    <w:name w:val="Текст примечания Знак"/>
    <w:basedOn w:val="a0"/>
    <w:link w:val="af2"/>
    <w:semiHidden/>
    <w:locked/>
    <w:rsid w:val="00983761"/>
    <w:rPr>
      <w:rFonts w:ascii="Calibri" w:hAnsi="Calibri"/>
      <w:lang w:eastAsia="ru-RU"/>
    </w:rPr>
  </w:style>
  <w:style w:type="paragraph" w:styleId="af2">
    <w:name w:val="annotation text"/>
    <w:basedOn w:val="a"/>
    <w:link w:val="af1"/>
    <w:semiHidden/>
    <w:rsid w:val="00983761"/>
    <w:pPr>
      <w:autoSpaceDE/>
      <w:autoSpaceDN/>
      <w:spacing w:after="200" w:line="276" w:lineRule="auto"/>
    </w:pPr>
    <w:rPr>
      <w:rFonts w:ascii="Calibri" w:eastAsiaTheme="minorHAnsi" w:hAnsi="Calibri" w:cstheme="minorBidi"/>
      <w:sz w:val="22"/>
      <w:szCs w:val="22"/>
    </w:rPr>
  </w:style>
  <w:style w:type="character" w:customStyle="1" w:styleId="1">
    <w:name w:val="Текст примечания Знак1"/>
    <w:basedOn w:val="a0"/>
    <w:link w:val="af2"/>
    <w:uiPriority w:val="99"/>
    <w:semiHidden/>
    <w:rsid w:val="00983761"/>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4"/>
    <w:locked/>
    <w:rsid w:val="00983761"/>
    <w:rPr>
      <w:rFonts w:ascii="Calibri" w:hAnsi="Calibri"/>
      <w:lang w:eastAsia="ru-RU"/>
    </w:rPr>
  </w:style>
  <w:style w:type="paragraph" w:styleId="af4">
    <w:name w:val="Body Text"/>
    <w:basedOn w:val="a"/>
    <w:link w:val="af3"/>
    <w:rsid w:val="00983761"/>
    <w:pPr>
      <w:autoSpaceDE/>
      <w:autoSpaceDN/>
      <w:spacing w:after="120" w:line="276" w:lineRule="auto"/>
    </w:pPr>
    <w:rPr>
      <w:rFonts w:ascii="Calibri" w:eastAsiaTheme="minorHAnsi" w:hAnsi="Calibri" w:cstheme="minorBidi"/>
      <w:sz w:val="22"/>
      <w:szCs w:val="22"/>
    </w:rPr>
  </w:style>
  <w:style w:type="character" w:customStyle="1" w:styleId="10">
    <w:name w:val="Основной текст Знак1"/>
    <w:basedOn w:val="a0"/>
    <w:link w:val="af4"/>
    <w:uiPriority w:val="99"/>
    <w:semiHidden/>
    <w:rsid w:val="00983761"/>
    <w:rPr>
      <w:rFonts w:ascii="Times New Roman" w:eastAsia="Times New Roman" w:hAnsi="Times New Roman" w:cs="Times New Roman"/>
      <w:sz w:val="20"/>
      <w:szCs w:val="20"/>
      <w:lang w:eastAsia="ru-RU"/>
    </w:rPr>
  </w:style>
  <w:style w:type="character" w:customStyle="1" w:styleId="af5">
    <w:name w:val="Тема примечания Знак"/>
    <w:basedOn w:val="af1"/>
    <w:link w:val="af6"/>
    <w:semiHidden/>
    <w:locked/>
    <w:rsid w:val="00983761"/>
    <w:rPr>
      <w:b/>
      <w:bCs/>
    </w:rPr>
  </w:style>
  <w:style w:type="paragraph" w:styleId="af6">
    <w:name w:val="annotation subject"/>
    <w:basedOn w:val="af2"/>
    <w:next w:val="af2"/>
    <w:link w:val="af5"/>
    <w:semiHidden/>
    <w:rsid w:val="00983761"/>
    <w:rPr>
      <w:b/>
      <w:bCs/>
    </w:rPr>
  </w:style>
  <w:style w:type="character" w:customStyle="1" w:styleId="11">
    <w:name w:val="Тема примечания Знак1"/>
    <w:basedOn w:val="1"/>
    <w:link w:val="af6"/>
    <w:uiPriority w:val="99"/>
    <w:semiHidden/>
    <w:rsid w:val="00983761"/>
    <w:rPr>
      <w:b/>
      <w:bCs/>
    </w:rPr>
  </w:style>
  <w:style w:type="paragraph" w:customStyle="1" w:styleId="ConsPlusNonformat">
    <w:name w:val="ConsPlusNonformat"/>
    <w:rsid w:val="00983761"/>
    <w:pPr>
      <w:widowControl w:val="0"/>
      <w:autoSpaceDE w:val="0"/>
      <w:autoSpaceDN w:val="0"/>
      <w:adjustRightInd w:val="0"/>
      <w:ind w:firstLine="0"/>
    </w:pPr>
    <w:rPr>
      <w:rFonts w:ascii="Courier New" w:eastAsia="Calibri" w:hAnsi="Courier New" w:cs="Courier New"/>
      <w:sz w:val="20"/>
      <w:szCs w:val="20"/>
      <w:lang w:eastAsia="ru-RU"/>
    </w:rPr>
  </w:style>
  <w:style w:type="paragraph" w:customStyle="1" w:styleId="ConsPlusCell">
    <w:name w:val="ConsPlusCell"/>
    <w:rsid w:val="00983761"/>
    <w:pPr>
      <w:widowControl w:val="0"/>
      <w:autoSpaceDE w:val="0"/>
      <w:autoSpaceDN w:val="0"/>
      <w:adjustRightInd w:val="0"/>
      <w:ind w:firstLine="0"/>
    </w:pPr>
    <w:rPr>
      <w:rFonts w:ascii="Arial" w:eastAsia="Calibri" w:hAnsi="Arial" w:cs="Arial"/>
      <w:sz w:val="20"/>
      <w:szCs w:val="20"/>
      <w:lang w:eastAsia="ru-RU"/>
    </w:rPr>
  </w:style>
  <w:style w:type="paragraph" w:customStyle="1" w:styleId="af7">
    <w:name w:val="А.Заголовок"/>
    <w:basedOn w:val="a"/>
    <w:rsid w:val="00983761"/>
    <w:pPr>
      <w:autoSpaceDE/>
      <w:autoSpaceDN/>
      <w:spacing w:before="240" w:after="240"/>
      <w:ind w:right="4678"/>
      <w:jc w:val="both"/>
    </w:pPr>
    <w:rPr>
      <w:rFonts w:eastAsia="Calibri"/>
      <w:sz w:val="28"/>
      <w:szCs w:val="28"/>
    </w:rPr>
  </w:style>
  <w:style w:type="character" w:customStyle="1" w:styleId="12">
    <w:name w:val="Текст сноски Знак1"/>
    <w:basedOn w:val="a0"/>
    <w:link w:val="13"/>
    <w:semiHidden/>
    <w:locked/>
    <w:rsid w:val="00983761"/>
  </w:style>
  <w:style w:type="paragraph" w:customStyle="1" w:styleId="13">
    <w:name w:val="Текст сноски1"/>
    <w:basedOn w:val="a"/>
    <w:next w:val="ad"/>
    <w:link w:val="12"/>
    <w:semiHidden/>
    <w:rsid w:val="00983761"/>
    <w:pPr>
      <w:autoSpaceDE/>
      <w:autoSpaceDN/>
    </w:pPr>
    <w:rPr>
      <w:rFonts w:asciiTheme="minorHAnsi" w:eastAsiaTheme="minorHAnsi" w:hAnsiTheme="minorHAnsi" w:cstheme="minorBidi"/>
      <w:sz w:val="22"/>
      <w:szCs w:val="22"/>
      <w:lang w:eastAsia="en-US"/>
    </w:rPr>
  </w:style>
  <w:style w:type="paragraph" w:customStyle="1" w:styleId="14">
    <w:name w:val="Абзац списка1"/>
    <w:basedOn w:val="a"/>
    <w:rsid w:val="00983761"/>
    <w:pPr>
      <w:autoSpaceDE/>
      <w:autoSpaceDN/>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0"/>
    <w:rsid w:val="00983761"/>
  </w:style>
  <w:style w:type="paragraph" w:customStyle="1" w:styleId="copyright-info">
    <w:name w:val="copyright-info"/>
    <w:basedOn w:val="a"/>
    <w:rsid w:val="00983761"/>
    <w:pPr>
      <w:autoSpaceDE/>
      <w:autoSpaceDN/>
      <w:spacing w:before="100" w:beforeAutospacing="1" w:after="100" w:afterAutospacing="1"/>
    </w:pPr>
    <w:rPr>
      <w:sz w:val="24"/>
      <w:szCs w:val="24"/>
    </w:rPr>
  </w:style>
  <w:style w:type="character" w:customStyle="1" w:styleId="doctextviewtypehighlight">
    <w:name w:val="doc__text_viewtype_highlight"/>
    <w:basedOn w:val="a0"/>
    <w:rsid w:val="00983761"/>
  </w:style>
  <w:style w:type="paragraph" w:customStyle="1" w:styleId="af8">
    <w:name w:val="Знак"/>
    <w:basedOn w:val="a"/>
    <w:rsid w:val="00983761"/>
    <w:pPr>
      <w:tabs>
        <w:tab w:val="num" w:pos="360"/>
      </w:tabs>
      <w:autoSpaceDE/>
      <w:autoSpaceDN/>
      <w:spacing w:after="160" w:line="240" w:lineRule="exact"/>
    </w:pPr>
    <w:rPr>
      <w:rFonts w:eastAsia="Calibri"/>
      <w:lang w:eastAsia="zh-CN"/>
    </w:rPr>
  </w:style>
  <w:style w:type="paragraph" w:styleId="af9">
    <w:name w:val="Body Text Indent"/>
    <w:basedOn w:val="a"/>
    <w:link w:val="afa"/>
    <w:uiPriority w:val="99"/>
    <w:semiHidden/>
    <w:unhideWhenUsed/>
    <w:rsid w:val="00983761"/>
    <w:pPr>
      <w:spacing w:after="120"/>
      <w:ind w:left="283"/>
    </w:pPr>
  </w:style>
  <w:style w:type="character" w:customStyle="1" w:styleId="afa">
    <w:name w:val="Основной текст с отступом Знак"/>
    <w:basedOn w:val="a0"/>
    <w:link w:val="af9"/>
    <w:rsid w:val="00983761"/>
    <w:rPr>
      <w:rFonts w:ascii="Times New Roman" w:eastAsia="Times New Roman" w:hAnsi="Times New Roman" w:cs="Times New Roman"/>
      <w:sz w:val="20"/>
      <w:szCs w:val="20"/>
      <w:lang w:eastAsia="ru-RU"/>
    </w:rPr>
  </w:style>
  <w:style w:type="character" w:customStyle="1" w:styleId="blk">
    <w:name w:val="blk"/>
    <w:basedOn w:val="a0"/>
    <w:rsid w:val="00983761"/>
  </w:style>
  <w:style w:type="character" w:styleId="afb">
    <w:name w:val="annotation reference"/>
    <w:semiHidden/>
    <w:rsid w:val="00983761"/>
    <w:rPr>
      <w:sz w:val="16"/>
      <w:szCs w:val="16"/>
    </w:rPr>
  </w:style>
  <w:style w:type="paragraph" w:customStyle="1" w:styleId="afc">
    <w:name w:val="Знак"/>
    <w:basedOn w:val="a"/>
    <w:rsid w:val="00E229B1"/>
    <w:pPr>
      <w:tabs>
        <w:tab w:val="num" w:pos="360"/>
      </w:tabs>
      <w:autoSpaceDE/>
      <w:autoSpaceDN/>
      <w:spacing w:after="160" w:line="240" w:lineRule="exact"/>
    </w:pPr>
    <w:rPr>
      <w:rFonts w:eastAsia="Calibri"/>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AE180D84527AEA7445141119611668A31D98366140AF2B7A7A55F560CFIDI" TargetMode="External"/><Relationship Id="rId13" Type="http://schemas.openxmlformats.org/officeDocument/2006/relationships/hyperlink" Target="consultantplus://offline/ref=327A75B9A37FD01A1F6FD553A84B43C826BA08EE2CF923E56F2BC05EA259E0FE049E8CD666C676A5ZEO1N"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consultantplus://offline/ref=327A75B9A37FD01A1F6FD553A84B43C826B80CEB2EF923E56F2BC05EA259E0FE049E8CD666C677A1ZEO3N" TargetMode="External"/><Relationship Id="rId2" Type="http://schemas.openxmlformats.org/officeDocument/2006/relationships/styles" Target="styles.xml"/><Relationship Id="rId16" Type="http://schemas.openxmlformats.org/officeDocument/2006/relationships/hyperlink" Target="consultantplus://offline/ref=327A75B9A37FD01A1F6FD553A84B43C82EBA05ED23F37EEF6772CC5CA556BFE903D780D766C671ZAO9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03658/a2588b2a1374c05e0939bb4df8e54fc0dfd6e000/" TargetMode="External"/><Relationship Id="rId5" Type="http://schemas.openxmlformats.org/officeDocument/2006/relationships/footnotes" Target="footnotes.xml"/><Relationship Id="rId15" Type="http://schemas.openxmlformats.org/officeDocument/2006/relationships/hyperlink" Target="consultantplus://offline/ref=327A75B9A37FD01A1F6FD553A84B43C82EBA05ED2CF37EEF6772CC5CA556BFE903D780D766C271ZAO6N" TargetMode="External"/><Relationship Id="rId10" Type="http://schemas.openxmlformats.org/officeDocument/2006/relationships/hyperlink" Target="http://www.consultant.ru/document/cons_doc_LAW_332586/3a0d7863a0dce9c0cf0a419d606729dedef79c5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86DE308B71847C4350D54AC6C9D4DA8D6F7969D501D5A561B94BFB19A1AB276Y4o6F" TargetMode="External"/><Relationship Id="rId14" Type="http://schemas.openxmlformats.org/officeDocument/2006/relationships/hyperlink" Target="consultantplus://offline/ref=327A75B9A37FD01A1F6FD553A84B43C824BD0DE82DF37EEF6772CC5CA556BFE903D780D766C674ZAO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15335</Words>
  <Characters>87416</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cp:lastPrinted>2020-01-15T07:43:00Z</cp:lastPrinted>
  <dcterms:created xsi:type="dcterms:W3CDTF">2020-01-14T12:48:00Z</dcterms:created>
  <dcterms:modified xsi:type="dcterms:W3CDTF">2020-01-15T07:49:00Z</dcterms:modified>
</cp:coreProperties>
</file>